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3C" w:rsidRPr="00AD5ABF" w:rsidRDefault="0041483C" w:rsidP="0041483C">
      <w:pPr>
        <w:spacing w:after="120"/>
        <w:jc w:val="center"/>
        <w:rPr>
          <w:rFonts w:ascii="Arial Unicode" w:hAnsi="Arial Unicode"/>
          <w:bCs/>
          <w:i/>
          <w:iCs/>
          <w:sz w:val="36"/>
          <w:szCs w:val="36"/>
        </w:rPr>
      </w:pPr>
      <w:r w:rsidRPr="00AD5ABF">
        <w:rPr>
          <w:rFonts w:ascii="Arial Unicode" w:hAnsi="Arial Unicode"/>
          <w:bCs/>
          <w:i/>
          <w:iCs/>
          <w:sz w:val="36"/>
          <w:szCs w:val="36"/>
        </w:rPr>
        <w:t>WORKSHOP PROGRAM</w:t>
      </w:r>
    </w:p>
    <w:p w:rsidR="0041483C" w:rsidRPr="00C45FBE" w:rsidRDefault="0041483C" w:rsidP="0041483C">
      <w:pPr>
        <w:pStyle w:val="IntenseQuote"/>
        <w:shd w:val="clear" w:color="auto" w:fill="DAEEF3" w:themeFill="accent5" w:themeFillTint="33"/>
        <w:rPr>
          <w:sz w:val="20"/>
        </w:rPr>
      </w:pPr>
      <w:r w:rsidRPr="0054241C">
        <w:rPr>
          <w:sz w:val="24"/>
        </w:rPr>
        <w:t xml:space="preserve">MONDAY, </w:t>
      </w:r>
      <w:r>
        <w:rPr>
          <w:sz w:val="24"/>
        </w:rPr>
        <w:t>29</w:t>
      </w:r>
      <w:r w:rsidRPr="0054241C">
        <w:rPr>
          <w:sz w:val="24"/>
        </w:rPr>
        <w:t>-Jun-2</w:t>
      </w:r>
      <w:r>
        <w:rPr>
          <w:sz w:val="24"/>
        </w:rPr>
        <w:t>6</w:t>
      </w:r>
      <w:r w:rsidRPr="0054241C">
        <w:rPr>
          <w:sz w:val="24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</w:p>
    <w:p w:rsidR="0041483C" w:rsidRPr="0054241C" w:rsidRDefault="0041483C" w:rsidP="0041483C">
      <w:pPr>
        <w:spacing w:after="120"/>
        <w:rPr>
          <w:b/>
          <w:u w:val="single"/>
        </w:rPr>
      </w:pPr>
      <w:r w:rsidRPr="0054241C">
        <w:rPr>
          <w:b/>
          <w:u w:val="single"/>
        </w:rPr>
        <w:t xml:space="preserve">17:30 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PICKUP FROM HOTEL (ANI PLAZA) TO CANDLE</w:t>
      </w:r>
    </w:p>
    <w:p w:rsidR="0041483C" w:rsidRPr="0054241C" w:rsidRDefault="0041483C" w:rsidP="0041483C">
      <w:pPr>
        <w:rPr>
          <w:b/>
          <w:u w:val="single"/>
        </w:rPr>
      </w:pPr>
      <w:r>
        <w:rPr>
          <w:b/>
          <w:u w:val="single"/>
        </w:rPr>
        <w:t>18:00</w:t>
      </w:r>
      <w:r>
        <w:rPr>
          <w:b/>
          <w:u w:val="single"/>
        </w:rPr>
        <w:tab/>
        <w:t>19:30</w:t>
      </w:r>
      <w:r>
        <w:rPr>
          <w:b/>
          <w:u w:val="single"/>
        </w:rPr>
        <w:tab/>
        <w:t>RECE</w:t>
      </w:r>
      <w:r w:rsidRPr="0054241C">
        <w:rPr>
          <w:b/>
          <w:u w:val="single"/>
        </w:rPr>
        <w:t xml:space="preserve">PTION </w:t>
      </w:r>
    </w:p>
    <w:p w:rsidR="0041483C" w:rsidRPr="00CC5360" w:rsidRDefault="0041483C" w:rsidP="0041483C">
      <w:pPr>
        <w:ind w:left="720" w:firstLine="720"/>
        <w:rPr>
          <w:b/>
          <w:u w:val="single"/>
        </w:rPr>
      </w:pPr>
      <w:r w:rsidRPr="0054241C">
        <w:rPr>
          <w:b/>
          <w:u w:val="single"/>
        </w:rPr>
        <w:t>TRANSFER TO HOTEL</w:t>
      </w:r>
    </w:p>
    <w:p w:rsidR="0041483C" w:rsidRPr="0054241C" w:rsidRDefault="0041483C" w:rsidP="0041483C">
      <w:pPr>
        <w:pStyle w:val="IntenseQuote"/>
        <w:shd w:val="clear" w:color="auto" w:fill="DAEEF3" w:themeFill="accent5" w:themeFillTint="33"/>
        <w:rPr>
          <w:sz w:val="20"/>
        </w:rPr>
      </w:pPr>
      <w:r w:rsidRPr="0054241C">
        <w:rPr>
          <w:sz w:val="24"/>
        </w:rPr>
        <w:t xml:space="preserve">TUESDAY, </w:t>
      </w:r>
      <w:r>
        <w:rPr>
          <w:sz w:val="24"/>
        </w:rPr>
        <w:t>30</w:t>
      </w:r>
      <w:r w:rsidRPr="0054241C">
        <w:rPr>
          <w:sz w:val="24"/>
        </w:rPr>
        <w:t>-Jun-2</w:t>
      </w:r>
      <w:r>
        <w:rPr>
          <w:sz w:val="24"/>
        </w:rPr>
        <w:t>6</w:t>
      </w:r>
      <w:r w:rsidRPr="0054241C">
        <w:rPr>
          <w:sz w:val="24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</w:p>
    <w:p w:rsidR="0041483C" w:rsidRPr="0054241C" w:rsidRDefault="0041483C" w:rsidP="0041483C">
      <w:pPr>
        <w:rPr>
          <w:b/>
          <w:u w:val="single"/>
        </w:rPr>
      </w:pPr>
      <w:r w:rsidRPr="0054241C">
        <w:rPr>
          <w:b/>
          <w:u w:val="single"/>
        </w:rPr>
        <w:t xml:space="preserve">9:00 </w:t>
      </w:r>
      <w:r w:rsidRPr="0054241C">
        <w:rPr>
          <w:b/>
          <w:u w:val="single"/>
        </w:rPr>
        <w:tab/>
        <w:t>9:30</w:t>
      </w:r>
      <w:r w:rsidRPr="0054241C">
        <w:rPr>
          <w:b/>
          <w:u w:val="single"/>
        </w:rPr>
        <w:tab/>
        <w:t>Registration at CANDLE</w:t>
      </w:r>
    </w:p>
    <w:p w:rsidR="0041483C" w:rsidRPr="0054241C" w:rsidRDefault="0041483C" w:rsidP="0041483C">
      <w:pPr>
        <w:spacing w:after="120"/>
      </w:pPr>
      <w:r w:rsidRPr="0054241C">
        <w:rPr>
          <w:b/>
        </w:rPr>
        <w:t>9:30</w:t>
      </w:r>
      <w:r w:rsidRPr="0054241C">
        <w:rPr>
          <w:b/>
        </w:rPr>
        <w:tab/>
        <w:t>9:45</w:t>
      </w:r>
      <w:r w:rsidRPr="0054241C">
        <w:tab/>
      </w:r>
      <w:proofErr w:type="spellStart"/>
      <w:r w:rsidRPr="0054241C">
        <w:t>Bagrat</w:t>
      </w:r>
      <w:proofErr w:type="spellEnd"/>
      <w:r w:rsidRPr="0054241C">
        <w:t xml:space="preserve"> </w:t>
      </w:r>
      <w:proofErr w:type="spellStart"/>
      <w:r w:rsidRPr="0054241C">
        <w:t>Grigoryan</w:t>
      </w:r>
      <w:proofErr w:type="spellEnd"/>
      <w:r w:rsidRPr="0054241C">
        <w:t xml:space="preserve"> (CANDLE), Klaus </w:t>
      </w:r>
      <w:proofErr w:type="spellStart"/>
      <w:r w:rsidRPr="0054241C">
        <w:t>Floettmann</w:t>
      </w:r>
      <w:proofErr w:type="spellEnd"/>
      <w:r w:rsidRPr="0054241C">
        <w:t xml:space="preserve"> (DESY), Alberto </w:t>
      </w:r>
      <w:proofErr w:type="spellStart"/>
      <w:r w:rsidRPr="0054241C">
        <w:t>Bacci</w:t>
      </w:r>
      <w:proofErr w:type="spellEnd"/>
      <w:r w:rsidRPr="0054241C">
        <w:t xml:space="preserve"> (INFN), “</w:t>
      </w:r>
      <w:r w:rsidRPr="0054241C">
        <w:rPr>
          <w:b/>
          <w:i/>
        </w:rPr>
        <w:t>Welcome”</w:t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</w:rPr>
      </w:pPr>
      <w:proofErr w:type="gramStart"/>
      <w:r w:rsidRPr="0054241C">
        <w:rPr>
          <w:sz w:val="24"/>
        </w:rPr>
        <w:t>Session 1.</w:t>
      </w:r>
      <w:proofErr w:type="gramEnd"/>
      <w:r w:rsidRPr="0054241C">
        <w:rPr>
          <w:b w:val="0"/>
          <w:sz w:val="24"/>
        </w:rPr>
        <w:t xml:space="preserve"> Accelerator projects, </w:t>
      </w:r>
      <w:proofErr w:type="gramStart"/>
      <w:r w:rsidRPr="0054241C">
        <w:rPr>
          <w:b w:val="0"/>
          <w:sz w:val="24"/>
        </w:rPr>
        <w:t>Ongoing</w:t>
      </w:r>
      <w:proofErr w:type="gramEnd"/>
      <w:r w:rsidRPr="0054241C">
        <w:rPr>
          <w:b w:val="0"/>
          <w:sz w:val="24"/>
        </w:rPr>
        <w:t xml:space="preserve"> activities, Advanced Concepts,</w:t>
      </w:r>
      <w:r w:rsidRPr="0054241C">
        <w:rPr>
          <w:b w:val="0"/>
          <w:sz w:val="24"/>
        </w:rPr>
        <w:br/>
        <w:t xml:space="preserve"> Experimental Projects </w:t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r>
        <w:rPr>
          <w:i/>
          <w:sz w:val="24"/>
          <w:u w:val="single"/>
        </w:rPr>
        <w:t xml:space="preserve">Alberto </w:t>
      </w:r>
      <w:proofErr w:type="spellStart"/>
      <w:r>
        <w:rPr>
          <w:i/>
          <w:sz w:val="24"/>
          <w:u w:val="single"/>
        </w:rPr>
        <w:t>Bacci</w:t>
      </w:r>
      <w:proofErr w:type="spellEnd"/>
      <w:r w:rsidRPr="0054241C">
        <w:rPr>
          <w:b w:val="0"/>
          <w:i/>
          <w:sz w:val="24"/>
          <w:u w:val="single"/>
        </w:rPr>
        <w:t>)</w:t>
      </w:r>
    </w:p>
    <w:p w:rsidR="0041483C" w:rsidRPr="0054241C" w:rsidRDefault="0041483C" w:rsidP="0041483C">
      <w:pPr>
        <w:spacing w:after="120"/>
      </w:pPr>
      <w:r w:rsidRPr="0054241C">
        <w:rPr>
          <w:b/>
        </w:rPr>
        <w:t>9:45</w:t>
      </w:r>
      <w:r w:rsidRPr="0054241C">
        <w:rPr>
          <w:b/>
        </w:rPr>
        <w:tab/>
        <w:t>10:10</w:t>
      </w:r>
      <w:r w:rsidRPr="0054241C">
        <w:tab/>
      </w:r>
      <w:r w:rsidRPr="007F291D">
        <w:rPr>
          <w:color w:val="FF0000"/>
        </w:rPr>
        <w:t>Andrea Rossi</w:t>
      </w:r>
      <w:r w:rsidRPr="0054241C">
        <w:t xml:space="preserve"> (INFN), </w:t>
      </w:r>
      <w:r w:rsidRPr="0054241C">
        <w:rPr>
          <w:b/>
          <w:i/>
        </w:rPr>
        <w:t>“</w:t>
      </w:r>
      <w:r w:rsidRPr="00E37335">
        <w:rPr>
          <w:b/>
          <w:i/>
        </w:rPr>
        <w:t xml:space="preserve">Plasma </w:t>
      </w:r>
      <w:r>
        <w:rPr>
          <w:b/>
          <w:i/>
        </w:rPr>
        <w:t>A</w:t>
      </w:r>
      <w:r w:rsidRPr="00E37335">
        <w:rPr>
          <w:b/>
          <w:i/>
        </w:rPr>
        <w:t xml:space="preserve">cceleration: </w:t>
      </w:r>
      <w:r>
        <w:rPr>
          <w:b/>
          <w:i/>
        </w:rPr>
        <w:t>P</w:t>
      </w:r>
      <w:r w:rsidRPr="00E37335">
        <w:rPr>
          <w:b/>
          <w:i/>
        </w:rPr>
        <w:t xml:space="preserve">ast </w:t>
      </w:r>
      <w:r>
        <w:rPr>
          <w:b/>
          <w:i/>
        </w:rPr>
        <w:t>P</w:t>
      </w:r>
      <w:r w:rsidRPr="00E37335">
        <w:rPr>
          <w:b/>
          <w:i/>
        </w:rPr>
        <w:t xml:space="preserve">resent and </w:t>
      </w:r>
      <w:r>
        <w:rPr>
          <w:b/>
          <w:i/>
        </w:rPr>
        <w:t>F</w:t>
      </w:r>
      <w:r w:rsidRPr="00E37335">
        <w:rPr>
          <w:b/>
          <w:i/>
        </w:rPr>
        <w:t>uture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after="120"/>
      </w:pPr>
      <w:r w:rsidRPr="0054241C">
        <w:rPr>
          <w:b/>
        </w:rPr>
        <w:t>10:1</w:t>
      </w:r>
      <w:r>
        <w:rPr>
          <w:b/>
        </w:rPr>
        <w:t>0</w:t>
      </w:r>
      <w:r w:rsidRPr="0054241C">
        <w:rPr>
          <w:b/>
        </w:rPr>
        <w:tab/>
        <w:t>10:</w:t>
      </w:r>
      <w:r>
        <w:rPr>
          <w:b/>
        </w:rPr>
        <w:t>35</w:t>
      </w:r>
      <w:r w:rsidRPr="0054241C">
        <w:tab/>
      </w:r>
      <w:proofErr w:type="spellStart"/>
      <w:r w:rsidRPr="009F2FEF">
        <w:rPr>
          <w:color w:val="FF0000"/>
        </w:rPr>
        <w:t>Alke</w:t>
      </w:r>
      <w:proofErr w:type="spellEnd"/>
      <w:r w:rsidRPr="009F2FEF">
        <w:rPr>
          <w:color w:val="FF0000"/>
        </w:rPr>
        <w:t xml:space="preserve"> </w:t>
      </w:r>
      <w:proofErr w:type="spellStart"/>
      <w:r w:rsidRPr="009F2FEF">
        <w:rPr>
          <w:color w:val="FF0000"/>
        </w:rPr>
        <w:t>Meents</w:t>
      </w:r>
      <w:proofErr w:type="spellEnd"/>
      <w:r w:rsidRPr="0054241C">
        <w:t xml:space="preserve"> (DESY),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12368D">
        <w:rPr>
          <w:b/>
          <w:i/>
        </w:rPr>
        <w:t xml:space="preserve">MeV </w:t>
      </w:r>
      <w:r>
        <w:rPr>
          <w:b/>
          <w:i/>
        </w:rPr>
        <w:t>E</w:t>
      </w:r>
      <w:r w:rsidRPr="0012368D">
        <w:rPr>
          <w:b/>
          <w:i/>
        </w:rPr>
        <w:t xml:space="preserve">lectron </w:t>
      </w:r>
      <w:r>
        <w:rPr>
          <w:b/>
          <w:i/>
        </w:rPr>
        <w:t>D</w:t>
      </w:r>
      <w:r w:rsidRPr="0012368D">
        <w:rPr>
          <w:b/>
          <w:i/>
        </w:rPr>
        <w:t>iffraction at REGAE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after="120"/>
      </w:pPr>
      <w:r w:rsidRPr="0054241C">
        <w:rPr>
          <w:b/>
        </w:rPr>
        <w:t>10:</w:t>
      </w:r>
      <w:r>
        <w:rPr>
          <w:b/>
        </w:rPr>
        <w:t>35</w:t>
      </w:r>
      <w:r w:rsidRPr="0054241C">
        <w:rPr>
          <w:b/>
        </w:rPr>
        <w:tab/>
        <w:t>11:0</w:t>
      </w:r>
      <w:r>
        <w:rPr>
          <w:b/>
        </w:rPr>
        <w:t>0</w:t>
      </w:r>
      <w:r w:rsidRPr="0054241C">
        <w:tab/>
      </w:r>
      <w:proofErr w:type="spellStart"/>
      <w:r w:rsidRPr="009E0BD7">
        <w:rPr>
          <w:color w:val="FF0000"/>
        </w:rPr>
        <w:t>Bagrat</w:t>
      </w:r>
      <w:proofErr w:type="spellEnd"/>
      <w:r w:rsidRPr="009E0BD7">
        <w:rPr>
          <w:color w:val="FF0000"/>
        </w:rPr>
        <w:t xml:space="preserve"> </w:t>
      </w:r>
      <w:proofErr w:type="spellStart"/>
      <w:r w:rsidRPr="009E0BD7">
        <w:rPr>
          <w:color w:val="FF0000"/>
        </w:rPr>
        <w:t>Grigoryan</w:t>
      </w:r>
      <w:proofErr w:type="spellEnd"/>
      <w:r>
        <w:rPr>
          <w:color w:val="FF0000"/>
        </w:rPr>
        <w:t xml:space="preserve"> </w:t>
      </w:r>
      <w:r w:rsidRPr="009E0BD7">
        <w:t>(CANDLE SRI)</w:t>
      </w:r>
      <w:r>
        <w:t xml:space="preserve"> </w:t>
      </w:r>
      <w:r w:rsidRPr="00E64994">
        <w:rPr>
          <w:b/>
          <w:i/>
        </w:rPr>
        <w:t>“Accelerator-based activities in Armenia “</w:t>
      </w:r>
    </w:p>
    <w:p w:rsidR="0041483C" w:rsidRPr="0054241C" w:rsidRDefault="0041483C" w:rsidP="0041483C">
      <w:pPr>
        <w:spacing w:after="120"/>
        <w:rPr>
          <w:b/>
          <w:u w:val="single"/>
        </w:rPr>
      </w:pPr>
      <w:r w:rsidRPr="0054241C">
        <w:rPr>
          <w:b/>
          <w:u w:val="single"/>
        </w:rPr>
        <w:t>11:0</w:t>
      </w:r>
      <w:r>
        <w:rPr>
          <w:b/>
          <w:u w:val="single"/>
        </w:rPr>
        <w:t>0</w:t>
      </w:r>
      <w:r w:rsidRPr="0054241C">
        <w:rPr>
          <w:b/>
          <w:u w:val="single"/>
        </w:rPr>
        <w:tab/>
        <w:t>11:</w:t>
      </w:r>
      <w:r>
        <w:rPr>
          <w:b/>
          <w:u w:val="single"/>
        </w:rPr>
        <w:t>20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COFFEE BREAK</w:t>
      </w:r>
    </w:p>
    <w:p w:rsidR="0041483C" w:rsidRDefault="0041483C" w:rsidP="0041483C">
      <w:pPr>
        <w:spacing w:after="120"/>
        <w:rPr>
          <w:b/>
          <w:i/>
        </w:rPr>
      </w:pPr>
      <w:r w:rsidRPr="0054241C">
        <w:rPr>
          <w:b/>
        </w:rPr>
        <w:t>11:</w:t>
      </w:r>
      <w:r>
        <w:rPr>
          <w:b/>
        </w:rPr>
        <w:t>20</w:t>
      </w:r>
      <w:r w:rsidRPr="0054241C">
        <w:rPr>
          <w:b/>
        </w:rPr>
        <w:tab/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45</w:t>
      </w:r>
      <w:r w:rsidRPr="0054241C">
        <w:tab/>
      </w:r>
      <w:r w:rsidRPr="00711079">
        <w:rPr>
          <w:color w:val="FF0000"/>
        </w:rPr>
        <w:t xml:space="preserve">Gilles Jacopo </w:t>
      </w:r>
      <w:proofErr w:type="spellStart"/>
      <w:r w:rsidRPr="00711079">
        <w:rPr>
          <w:color w:val="FF0000"/>
        </w:rPr>
        <w:t>Silvi</w:t>
      </w:r>
      <w:proofErr w:type="spellEnd"/>
      <w:r w:rsidRPr="0054241C">
        <w:t xml:space="preserve"> (INFN)</w:t>
      </w:r>
      <w:r w:rsidRPr="0054241C">
        <w:rPr>
          <w:b/>
        </w:rPr>
        <w:t xml:space="preserve">, </w:t>
      </w:r>
      <w:r w:rsidRPr="0054241C">
        <w:rPr>
          <w:b/>
          <w:i/>
        </w:rPr>
        <w:t>“</w:t>
      </w:r>
      <w:r w:rsidRPr="00711079">
        <w:rPr>
          <w:b/>
          <w:i/>
        </w:rPr>
        <w:t xml:space="preserve">Beam Dynamic Optimization for Plasma Accelerators </w:t>
      </w:r>
      <w:r>
        <w:rPr>
          <w:b/>
          <w:i/>
        </w:rPr>
        <w:t>H</w:t>
      </w:r>
      <w:r w:rsidRPr="00711079">
        <w:rPr>
          <w:b/>
          <w:i/>
        </w:rPr>
        <w:t xml:space="preserve">igh </w:t>
      </w:r>
    </w:p>
    <w:p w:rsidR="0041483C" w:rsidRPr="00CC2F1D" w:rsidRDefault="0041483C" w:rsidP="0041483C">
      <w:pPr>
        <w:spacing w:after="120"/>
        <w:ind w:left="720" w:firstLine="720"/>
        <w:rPr>
          <w:b/>
          <w:i/>
        </w:rPr>
      </w:pPr>
      <w:r w:rsidRPr="00711079">
        <w:rPr>
          <w:b/>
          <w:i/>
        </w:rPr>
        <w:t>Brightness</w:t>
      </w:r>
      <w:r>
        <w:rPr>
          <w:b/>
          <w:i/>
        </w:rPr>
        <w:t xml:space="preserve"> </w:t>
      </w:r>
      <w:r w:rsidRPr="00711079">
        <w:rPr>
          <w:b/>
          <w:i/>
        </w:rPr>
        <w:t>Advanced Injectors</w:t>
      </w:r>
      <w:r w:rsidRPr="0054241C">
        <w:rPr>
          <w:b/>
          <w:i/>
        </w:rPr>
        <w:t>”</w:t>
      </w:r>
    </w:p>
    <w:p w:rsidR="0041483C" w:rsidRPr="00293C06" w:rsidRDefault="0041483C" w:rsidP="0041483C">
      <w:pPr>
        <w:spacing w:after="120"/>
        <w:ind w:left="720" w:hanging="720"/>
      </w:pPr>
      <w:r w:rsidRPr="0054241C">
        <w:rPr>
          <w:b/>
        </w:rPr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45</w:t>
      </w:r>
      <w:r w:rsidRPr="0054241C">
        <w:rPr>
          <w:b/>
        </w:rPr>
        <w:tab/>
        <w:t>12:</w:t>
      </w:r>
      <w:r>
        <w:rPr>
          <w:b/>
        </w:rPr>
        <w:t>10</w:t>
      </w:r>
      <w:r w:rsidRPr="0054241C">
        <w:tab/>
      </w:r>
      <w:r w:rsidRPr="009F2FEF">
        <w:rPr>
          <w:color w:val="FF0000"/>
        </w:rPr>
        <w:t xml:space="preserve">Sergio </w:t>
      </w:r>
      <w:proofErr w:type="spellStart"/>
      <w:r w:rsidRPr="009F2FEF">
        <w:rPr>
          <w:color w:val="FF0000"/>
        </w:rPr>
        <w:t>Carbajo</w:t>
      </w:r>
      <w:proofErr w:type="spellEnd"/>
      <w:r w:rsidRPr="0054241C">
        <w:t xml:space="preserve"> (</w:t>
      </w:r>
      <w:r>
        <w:t>University of California, Los Angeles</w:t>
      </w:r>
      <w:r w:rsidRPr="0054241C">
        <w:t>), “</w:t>
      </w:r>
      <w:r w:rsidRPr="00716179">
        <w:rPr>
          <w:b/>
          <w:i/>
        </w:rPr>
        <w:t xml:space="preserve">From Classical Beam Control to </w:t>
      </w:r>
      <w:proofErr w:type="spellStart"/>
      <w:r w:rsidRPr="00716179">
        <w:rPr>
          <w:b/>
          <w:i/>
        </w:rPr>
        <w:t>Wavefunction</w:t>
      </w:r>
      <w:proofErr w:type="spellEnd"/>
      <w:r w:rsidRPr="00716179">
        <w:rPr>
          <w:b/>
          <w:i/>
        </w:rPr>
        <w:t xml:space="preserve"> </w:t>
      </w:r>
      <w:r>
        <w:rPr>
          <w:b/>
          <w:i/>
        </w:rPr>
        <w:t xml:space="preserve">   </w:t>
      </w:r>
      <w:r w:rsidRPr="00716179">
        <w:rPr>
          <w:b/>
          <w:i/>
        </w:rPr>
        <w:t>Engineering in Advanced</w:t>
      </w:r>
      <w:r>
        <w:rPr>
          <w:b/>
          <w:i/>
        </w:rPr>
        <w:t xml:space="preserve"> </w:t>
      </w:r>
      <w:r w:rsidRPr="00716179">
        <w:rPr>
          <w:b/>
          <w:i/>
        </w:rPr>
        <w:t>Light Sources</w:t>
      </w:r>
      <w:r w:rsidRPr="0054241C">
        <w:rPr>
          <w:b/>
          <w:i/>
        </w:rPr>
        <w:t>”</w:t>
      </w:r>
    </w:p>
    <w:p w:rsidR="0041483C" w:rsidRDefault="0041483C" w:rsidP="0041483C">
      <w:pPr>
        <w:spacing w:after="120"/>
        <w:ind w:left="720" w:hanging="7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2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  <w:t>12:</w:t>
      </w:r>
      <w:r>
        <w:rPr>
          <w:b/>
        </w:rPr>
        <w:t>35</w:t>
      </w:r>
      <w:r w:rsidRPr="0054241C">
        <w:tab/>
      </w:r>
      <w:proofErr w:type="spellStart"/>
      <w:r w:rsidRPr="009F2FEF">
        <w:rPr>
          <w:color w:val="FF0000"/>
        </w:rPr>
        <w:t>Pavel</w:t>
      </w:r>
      <w:proofErr w:type="spellEnd"/>
      <w:r w:rsidRPr="009F2FEF">
        <w:rPr>
          <w:color w:val="FF0000"/>
        </w:rPr>
        <w:t xml:space="preserve"> </w:t>
      </w:r>
      <w:proofErr w:type="spellStart"/>
      <w:r w:rsidRPr="009F2FEF">
        <w:rPr>
          <w:color w:val="FF0000"/>
        </w:rPr>
        <w:t>Karataev</w:t>
      </w:r>
      <w:proofErr w:type="spellEnd"/>
      <w:r w:rsidRPr="0054241C">
        <w:t xml:space="preserve"> (Royal Holloway, University of London)</w:t>
      </w:r>
      <w:r w:rsidRPr="0054241C">
        <w:rPr>
          <w:b/>
        </w:rPr>
        <w:t xml:space="preserve">, </w:t>
      </w:r>
      <w:r w:rsidRPr="0054241C">
        <w:rPr>
          <w:b/>
          <w:i/>
        </w:rPr>
        <w:t>“</w:t>
      </w:r>
      <w:r w:rsidRPr="00540705">
        <w:rPr>
          <w:b/>
          <w:i/>
        </w:rPr>
        <w:t>Properties of Coherent Cherenkov Diffraction Radiation in Super-radiant regime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after="120"/>
        <w:rPr>
          <w:b/>
          <w:u w:val="single"/>
        </w:rPr>
      </w:pPr>
      <w:r w:rsidRPr="0054241C">
        <w:rPr>
          <w:b/>
          <w:u w:val="single"/>
        </w:rPr>
        <w:t>12:3</w:t>
      </w:r>
      <w:r>
        <w:rPr>
          <w:b/>
          <w:u w:val="single"/>
        </w:rPr>
        <w:t>5</w:t>
      </w:r>
      <w:r w:rsidRPr="0054241C">
        <w:rPr>
          <w:b/>
          <w:u w:val="single"/>
        </w:rPr>
        <w:tab/>
        <w:t>14:</w:t>
      </w:r>
      <w:r>
        <w:rPr>
          <w:b/>
          <w:u w:val="single"/>
        </w:rPr>
        <w:t>30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LUNCH</w:t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  <w:u w:val="single"/>
        </w:rPr>
      </w:pPr>
      <w:proofErr w:type="gramStart"/>
      <w:r w:rsidRPr="0054241C">
        <w:rPr>
          <w:sz w:val="24"/>
        </w:rPr>
        <w:t>Session 1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Accelerator projects, </w:t>
      </w:r>
      <w:proofErr w:type="gramStart"/>
      <w:r w:rsidRPr="0054241C">
        <w:rPr>
          <w:b w:val="0"/>
          <w:sz w:val="24"/>
        </w:rPr>
        <w:t>Ongoing</w:t>
      </w:r>
      <w:proofErr w:type="gramEnd"/>
      <w:r w:rsidRPr="0054241C">
        <w:rPr>
          <w:b w:val="0"/>
          <w:sz w:val="24"/>
        </w:rPr>
        <w:t xml:space="preserve"> activities, Advanced Concepts,</w:t>
      </w:r>
      <w:r w:rsidRPr="0054241C">
        <w:rPr>
          <w:b w:val="0"/>
          <w:sz w:val="24"/>
        </w:rPr>
        <w:br/>
        <w:t xml:space="preserve"> Experimental Projects</w:t>
      </w:r>
      <w:r w:rsidRPr="0054241C">
        <w:rPr>
          <w:b w:val="0"/>
          <w:i/>
          <w:sz w:val="24"/>
        </w:rPr>
        <w:t xml:space="preserve"> </w:t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r>
        <w:rPr>
          <w:i/>
          <w:sz w:val="24"/>
          <w:u w:val="single"/>
        </w:rPr>
        <w:t xml:space="preserve">Klaus </w:t>
      </w:r>
      <w:proofErr w:type="spellStart"/>
      <w:r>
        <w:rPr>
          <w:i/>
          <w:sz w:val="24"/>
          <w:u w:val="single"/>
        </w:rPr>
        <w:t>Floettmann</w:t>
      </w:r>
      <w:proofErr w:type="spellEnd"/>
      <w:r w:rsidRPr="0054241C">
        <w:rPr>
          <w:b w:val="0"/>
          <w:i/>
          <w:sz w:val="24"/>
          <w:u w:val="single"/>
        </w:rPr>
        <w:t>)</w:t>
      </w:r>
    </w:p>
    <w:p w:rsidR="0041483C" w:rsidRPr="00E409F5" w:rsidRDefault="0041483C" w:rsidP="00E409F5">
      <w:pPr>
        <w:spacing w:after="0"/>
        <w:ind w:left="720" w:hanging="720"/>
        <w:rPr>
          <w:b/>
          <w:i/>
        </w:rPr>
      </w:pPr>
      <w:r w:rsidRPr="0054241C">
        <w:rPr>
          <w:b/>
        </w:rPr>
        <w:t>14:</w:t>
      </w:r>
      <w:r>
        <w:rPr>
          <w:b/>
        </w:rPr>
        <w:t>35</w:t>
      </w:r>
      <w:r w:rsidRPr="0054241C">
        <w:rPr>
          <w:b/>
        </w:rPr>
        <w:tab/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00</w:t>
      </w:r>
      <w:r w:rsidRPr="0054241C">
        <w:tab/>
      </w:r>
      <w:r w:rsidRPr="008A4BAC">
        <w:rPr>
          <w:color w:val="FF0000"/>
        </w:rPr>
        <w:t xml:space="preserve">Alberto </w:t>
      </w:r>
      <w:proofErr w:type="spellStart"/>
      <w:r w:rsidRPr="008A4BAC">
        <w:rPr>
          <w:color w:val="FF0000"/>
        </w:rPr>
        <w:t>Bacci</w:t>
      </w:r>
      <w:proofErr w:type="spellEnd"/>
      <w:r w:rsidRPr="0054241C">
        <w:t xml:space="preserve"> (INFN), </w:t>
      </w:r>
      <w:r w:rsidRPr="0054241C">
        <w:rPr>
          <w:b/>
          <w:i/>
        </w:rPr>
        <w:t>“</w:t>
      </w:r>
      <w:r w:rsidRPr="008A4BAC">
        <w:rPr>
          <w:b/>
          <w:i/>
        </w:rPr>
        <w:t>The GIOTTO Project: Next-Generation Optimization for Accelerator</w:t>
      </w:r>
      <w:r w:rsidR="00E409F5">
        <w:rPr>
          <w:b/>
          <w:i/>
        </w:rPr>
        <w:t xml:space="preserve"> </w:t>
      </w:r>
      <w:r w:rsidRPr="008A4BAC">
        <w:rPr>
          <w:b/>
          <w:i/>
        </w:rPr>
        <w:t>Applications</w:t>
      </w:r>
      <w:r w:rsidRPr="0054241C">
        <w:rPr>
          <w:b/>
          <w:i/>
        </w:rPr>
        <w:t>”</w:t>
      </w:r>
    </w:p>
    <w:p w:rsidR="0041483C" w:rsidRPr="007F4BCB" w:rsidRDefault="0041483C" w:rsidP="00E409F5">
      <w:pPr>
        <w:spacing w:after="0"/>
        <w:ind w:left="720" w:hanging="720"/>
        <w:rPr>
          <w:b/>
        </w:rPr>
      </w:pPr>
      <w:r w:rsidRPr="0054241C">
        <w:rPr>
          <w:b/>
        </w:rPr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25</w:t>
      </w:r>
      <w:r w:rsidRPr="0054241C">
        <w:tab/>
      </w:r>
      <w:proofErr w:type="spellStart"/>
      <w:r w:rsidRPr="00F76724">
        <w:rPr>
          <w:color w:val="FF0000"/>
        </w:rPr>
        <w:t>Juna</w:t>
      </w:r>
      <w:proofErr w:type="spellEnd"/>
      <w:r w:rsidRPr="00F76724">
        <w:rPr>
          <w:color w:val="FF0000"/>
        </w:rPr>
        <w:t xml:space="preserve"> </w:t>
      </w:r>
      <w:proofErr w:type="spellStart"/>
      <w:r w:rsidRPr="00F76724">
        <w:rPr>
          <w:color w:val="FF0000"/>
        </w:rPr>
        <w:t>Wernsmann</w:t>
      </w:r>
      <w:proofErr w:type="spellEnd"/>
      <w:r w:rsidRPr="0054241C">
        <w:t xml:space="preserve"> (</w:t>
      </w:r>
      <w:r>
        <w:t>DESY</w:t>
      </w:r>
      <w:r w:rsidRPr="0054241C">
        <w:t>)</w:t>
      </w:r>
      <w:r w:rsidRPr="0054241C">
        <w:rPr>
          <w:b/>
        </w:rPr>
        <w:t xml:space="preserve">, </w:t>
      </w:r>
      <w:r w:rsidRPr="0054241C">
        <w:rPr>
          <w:b/>
          <w:i/>
        </w:rPr>
        <w:t>“</w:t>
      </w:r>
      <w:r w:rsidRPr="00F76724">
        <w:rPr>
          <w:b/>
          <w:i/>
        </w:rPr>
        <w:t xml:space="preserve">First Beam-Based Measurements of the STERN THz Source at </w:t>
      </w:r>
      <w:proofErr w:type="spellStart"/>
      <w:r w:rsidRPr="00F76724">
        <w:rPr>
          <w:b/>
          <w:i/>
        </w:rPr>
        <w:t>EuXFEL</w:t>
      </w:r>
      <w:proofErr w:type="spellEnd"/>
      <w:r w:rsidRPr="0054241C">
        <w:rPr>
          <w:b/>
          <w:i/>
        </w:rPr>
        <w:t>”</w:t>
      </w:r>
      <w:r w:rsidRPr="0054241C">
        <w:tab/>
      </w:r>
    </w:p>
    <w:p w:rsidR="0041483C" w:rsidRPr="00EF6320" w:rsidRDefault="0041483C" w:rsidP="0041483C">
      <w:pPr>
        <w:spacing w:after="0"/>
        <w:ind w:left="720" w:hanging="720"/>
        <w:rPr>
          <w:b/>
          <w:i/>
        </w:rPr>
      </w:pPr>
    </w:p>
    <w:p w:rsidR="0041483C" w:rsidRDefault="0041483C" w:rsidP="0041483C">
      <w:pPr>
        <w:spacing w:after="0"/>
        <w:rPr>
          <w:b/>
          <w:i/>
        </w:rPr>
      </w:pPr>
      <w:r w:rsidRPr="0054241C">
        <w:rPr>
          <w:b/>
        </w:rPr>
        <w:t>15:</w:t>
      </w:r>
      <w:r>
        <w:rPr>
          <w:b/>
        </w:rPr>
        <w:t>25</w:t>
      </w:r>
      <w:r w:rsidRPr="0054241C">
        <w:rPr>
          <w:b/>
        </w:rPr>
        <w:tab/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 xml:space="preserve">50    </w:t>
      </w:r>
      <w:r w:rsidRPr="0054241C">
        <w:tab/>
      </w:r>
      <w:proofErr w:type="spellStart"/>
      <w:r w:rsidRPr="00E500AB">
        <w:rPr>
          <w:color w:val="FF0000"/>
        </w:rPr>
        <w:t>Illya</w:t>
      </w:r>
      <w:proofErr w:type="spellEnd"/>
      <w:r w:rsidRPr="00E500AB">
        <w:rPr>
          <w:color w:val="FF0000"/>
        </w:rPr>
        <w:t xml:space="preserve"> </w:t>
      </w:r>
      <w:proofErr w:type="spellStart"/>
      <w:r w:rsidRPr="00E500AB">
        <w:rPr>
          <w:color w:val="FF0000"/>
        </w:rPr>
        <w:t>Drebot</w:t>
      </w:r>
      <w:proofErr w:type="spellEnd"/>
      <w:r w:rsidRPr="0054241C">
        <w:t xml:space="preserve"> (</w:t>
      </w:r>
      <w:r>
        <w:t>INFN</w:t>
      </w:r>
      <w:r w:rsidRPr="0054241C">
        <w:t>),</w:t>
      </w:r>
      <w:r w:rsidRPr="0054241C">
        <w:rPr>
          <w:b/>
        </w:rPr>
        <w:t xml:space="preserve"> “</w:t>
      </w:r>
      <w:r w:rsidRPr="00E500AB">
        <w:rPr>
          <w:b/>
          <w:i/>
        </w:rPr>
        <w:t xml:space="preserve">Recent commissioning activities on the STAR </w:t>
      </w:r>
      <w:proofErr w:type="spellStart"/>
      <w:r w:rsidRPr="00E500AB">
        <w:rPr>
          <w:b/>
          <w:i/>
        </w:rPr>
        <w:t>linac</w:t>
      </w:r>
      <w:proofErr w:type="spellEnd"/>
      <w:r w:rsidRPr="00E500AB">
        <w:rPr>
          <w:b/>
          <w:i/>
        </w:rPr>
        <w:t xml:space="preserve"> for ICS sources </w:t>
      </w:r>
    </w:p>
    <w:p w:rsidR="0041483C" w:rsidRDefault="0041483C" w:rsidP="0041483C">
      <w:pPr>
        <w:spacing w:after="0"/>
        <w:ind w:left="720" w:firstLine="720"/>
        <w:rPr>
          <w:b/>
          <w:i/>
        </w:rPr>
      </w:pPr>
      <w:proofErr w:type="gramStart"/>
      <w:r>
        <w:rPr>
          <w:b/>
          <w:i/>
        </w:rPr>
        <w:t>a</w:t>
      </w:r>
      <w:r w:rsidRPr="00E500AB">
        <w:rPr>
          <w:b/>
          <w:i/>
        </w:rPr>
        <w:t>t</w:t>
      </w:r>
      <w:proofErr w:type="gramEnd"/>
      <w:r>
        <w:rPr>
          <w:b/>
          <w:i/>
        </w:rPr>
        <w:t xml:space="preserve"> </w:t>
      </w:r>
      <w:r w:rsidRPr="00E500AB">
        <w:rPr>
          <w:b/>
          <w:i/>
        </w:rPr>
        <w:t>UNICA campus</w:t>
      </w:r>
      <w:r w:rsidRPr="0054241C">
        <w:rPr>
          <w:b/>
          <w:i/>
        </w:rPr>
        <w:t>”</w:t>
      </w:r>
    </w:p>
    <w:p w:rsidR="0041483C" w:rsidRDefault="0041483C" w:rsidP="0041483C">
      <w:pPr>
        <w:spacing w:after="0"/>
        <w:rPr>
          <w:b/>
          <w:u w:val="single"/>
        </w:rPr>
      </w:pPr>
      <w:r w:rsidRPr="00410292">
        <w:rPr>
          <w:b/>
          <w:u w:val="single"/>
        </w:rPr>
        <w:t>15:50</w:t>
      </w:r>
      <w:r w:rsidRPr="00410292">
        <w:rPr>
          <w:b/>
          <w:u w:val="single"/>
        </w:rPr>
        <w:tab/>
        <w:t xml:space="preserve">16:10    </w:t>
      </w:r>
      <w:r w:rsidRPr="00410292">
        <w:rPr>
          <w:b/>
          <w:u w:val="single"/>
        </w:rPr>
        <w:tab/>
      </w:r>
      <w:r w:rsidRPr="0054241C">
        <w:rPr>
          <w:b/>
          <w:u w:val="single"/>
        </w:rPr>
        <w:tab/>
      </w:r>
      <w:r>
        <w:rPr>
          <w:b/>
          <w:u w:val="single"/>
        </w:rPr>
        <w:t xml:space="preserve">     </w:t>
      </w:r>
      <w:r w:rsidRPr="0054241C">
        <w:rPr>
          <w:b/>
          <w:u w:val="single"/>
        </w:rPr>
        <w:t>COFFEE BREAK</w:t>
      </w:r>
    </w:p>
    <w:p w:rsidR="0041483C" w:rsidRPr="00085549" w:rsidRDefault="0041483C" w:rsidP="0041483C">
      <w:pPr>
        <w:rPr>
          <w:b/>
          <w:color w:val="FF0000"/>
        </w:rPr>
      </w:pPr>
      <w:r w:rsidRPr="008016F6">
        <w:rPr>
          <w:b/>
        </w:rPr>
        <w:lastRenderedPageBreak/>
        <w:t>16</w:t>
      </w:r>
      <w:r>
        <w:rPr>
          <w:b/>
        </w:rPr>
        <w:t>:</w:t>
      </w:r>
      <w:r w:rsidRPr="008016F6">
        <w:rPr>
          <w:b/>
        </w:rPr>
        <w:t>10</w:t>
      </w:r>
      <w:r w:rsidRPr="008016F6">
        <w:rPr>
          <w:b/>
        </w:rPr>
        <w:tab/>
        <w:t>16:35</w:t>
      </w:r>
      <w:r>
        <w:rPr>
          <w:b/>
        </w:rPr>
        <w:tab/>
      </w:r>
      <w:r w:rsidRPr="00085549">
        <w:rPr>
          <w:b/>
          <w:color w:val="FF0000"/>
        </w:rPr>
        <w:t xml:space="preserve">Francois </w:t>
      </w:r>
      <w:proofErr w:type="spellStart"/>
      <w:proofErr w:type="gramStart"/>
      <w:r w:rsidRPr="00085549">
        <w:rPr>
          <w:b/>
          <w:color w:val="FF0000"/>
        </w:rPr>
        <w:t>Lemery</w:t>
      </w:r>
      <w:proofErr w:type="spellEnd"/>
      <w:r>
        <w:rPr>
          <w:b/>
          <w:color w:val="FF0000"/>
        </w:rPr>
        <w:t xml:space="preserve">  </w:t>
      </w:r>
      <w:r w:rsidRPr="00085549">
        <w:rPr>
          <w:b/>
        </w:rPr>
        <w:t>(</w:t>
      </w:r>
      <w:proofErr w:type="gramEnd"/>
      <w:r w:rsidRPr="00085549">
        <w:rPr>
          <w:b/>
        </w:rPr>
        <w:t>DESY)</w:t>
      </w:r>
      <w:r>
        <w:rPr>
          <w:b/>
        </w:rPr>
        <w:t xml:space="preserve"> </w:t>
      </w:r>
      <w:r w:rsidRPr="00085549">
        <w:rPr>
          <w:b/>
        </w:rPr>
        <w:t>“TBD”</w:t>
      </w:r>
    </w:p>
    <w:p w:rsidR="0041483C" w:rsidRPr="00441686" w:rsidRDefault="0041483C" w:rsidP="0041483C">
      <w:pPr>
        <w:spacing w:after="120"/>
        <w:ind w:left="720" w:hanging="720"/>
        <w:rPr>
          <w:b/>
        </w:rPr>
      </w:pPr>
      <w:r>
        <w:rPr>
          <w:b/>
        </w:rPr>
        <w:t>16:35</w:t>
      </w:r>
      <w:r>
        <w:rPr>
          <w:b/>
        </w:rPr>
        <w:tab/>
        <w:t>17:00</w:t>
      </w:r>
      <w:r>
        <w:rPr>
          <w:b/>
        </w:rPr>
        <w:tab/>
      </w:r>
      <w:proofErr w:type="spellStart"/>
      <w:proofErr w:type="gramStart"/>
      <w:r w:rsidRPr="00555CF1">
        <w:rPr>
          <w:color w:val="FF0000"/>
        </w:rPr>
        <w:t>Suren</w:t>
      </w:r>
      <w:proofErr w:type="spellEnd"/>
      <w:r w:rsidRPr="00555CF1">
        <w:rPr>
          <w:color w:val="FF0000"/>
        </w:rPr>
        <w:t xml:space="preserve">  </w:t>
      </w:r>
      <w:proofErr w:type="spellStart"/>
      <w:r w:rsidRPr="00555CF1">
        <w:rPr>
          <w:color w:val="FF0000"/>
        </w:rPr>
        <w:t>Arutunian</w:t>
      </w:r>
      <w:proofErr w:type="spellEnd"/>
      <w:proofErr w:type="gramEnd"/>
      <w:r w:rsidRPr="0054241C">
        <w:t xml:space="preserve"> (CANDLE / Yerevan Physics Institute),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555CF1">
        <w:rPr>
          <w:b/>
          <w:i/>
        </w:rPr>
        <w:t>Synchrotron radiation in reference frame moving with electron bunch: limits of the Coulomb approximation</w:t>
      </w:r>
      <w:r w:rsidRPr="0054241C">
        <w:rPr>
          <w:b/>
          <w:i/>
        </w:rPr>
        <w:t>”</w:t>
      </w:r>
      <w:r w:rsidRPr="0054241C">
        <w:rPr>
          <w:b/>
        </w:rPr>
        <w:tab/>
      </w:r>
    </w:p>
    <w:p w:rsidR="0041483C" w:rsidRDefault="0041483C" w:rsidP="0041483C">
      <w:pPr>
        <w:spacing w:after="120"/>
        <w:rPr>
          <w:b/>
          <w:u w:val="single"/>
        </w:rPr>
      </w:pPr>
      <w:r w:rsidRPr="0054241C">
        <w:rPr>
          <w:b/>
          <w:u w:val="single"/>
        </w:rPr>
        <w:t>1</w:t>
      </w:r>
      <w:r>
        <w:rPr>
          <w:b/>
          <w:u w:val="single"/>
        </w:rPr>
        <w:t>7</w:t>
      </w:r>
      <w:r w:rsidRPr="0054241C">
        <w:rPr>
          <w:b/>
          <w:u w:val="single"/>
        </w:rPr>
        <w:t>:</w:t>
      </w:r>
      <w:r>
        <w:rPr>
          <w:b/>
          <w:u w:val="single"/>
        </w:rPr>
        <w:t>00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BUS F</w:t>
      </w:r>
      <w:r>
        <w:rPr>
          <w:b/>
          <w:u w:val="single"/>
        </w:rPr>
        <w:t>RO</w:t>
      </w:r>
      <w:r w:rsidRPr="0054241C">
        <w:rPr>
          <w:b/>
          <w:u w:val="single"/>
        </w:rPr>
        <w:t>M CANDLE TO HOTEL</w:t>
      </w:r>
    </w:p>
    <w:p w:rsidR="0041483C" w:rsidRPr="0054241C" w:rsidRDefault="0041483C" w:rsidP="0041483C">
      <w:pPr>
        <w:spacing w:after="120"/>
        <w:rPr>
          <w:b/>
          <w:u w:val="single"/>
        </w:rPr>
      </w:pPr>
    </w:p>
    <w:p w:rsidR="0041483C" w:rsidRPr="00B57578" w:rsidRDefault="0041483C" w:rsidP="0041483C">
      <w:pPr>
        <w:pStyle w:val="IntenseQuote"/>
        <w:shd w:val="clear" w:color="auto" w:fill="DAEEF3" w:themeFill="accent5" w:themeFillTint="33"/>
        <w:rPr>
          <w:sz w:val="20"/>
        </w:rPr>
      </w:pPr>
      <w:r w:rsidRPr="0054241C">
        <w:br/>
      </w:r>
      <w:r>
        <w:rPr>
          <w:sz w:val="24"/>
        </w:rPr>
        <w:t>WEDNES</w:t>
      </w:r>
      <w:r w:rsidRPr="0054241C">
        <w:rPr>
          <w:sz w:val="24"/>
        </w:rPr>
        <w:t xml:space="preserve">DAY, </w:t>
      </w:r>
      <w:r>
        <w:rPr>
          <w:sz w:val="24"/>
        </w:rPr>
        <w:t>01</w:t>
      </w:r>
      <w:r w:rsidRPr="0054241C">
        <w:rPr>
          <w:sz w:val="24"/>
        </w:rPr>
        <w:t>-Ju</w:t>
      </w:r>
      <w:r>
        <w:rPr>
          <w:sz w:val="24"/>
        </w:rPr>
        <w:t>ly</w:t>
      </w:r>
      <w:r w:rsidRPr="0054241C">
        <w:rPr>
          <w:sz w:val="24"/>
        </w:rPr>
        <w:t>-2</w:t>
      </w:r>
      <w:r>
        <w:rPr>
          <w:sz w:val="24"/>
        </w:rPr>
        <w:t>6</w:t>
      </w:r>
      <w:r w:rsidRPr="0054241C">
        <w:rPr>
          <w:sz w:val="24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  <w:u w:val="single"/>
        </w:rPr>
      </w:pPr>
      <w:proofErr w:type="gramStart"/>
      <w:r w:rsidRPr="0054241C">
        <w:rPr>
          <w:sz w:val="24"/>
        </w:rPr>
        <w:t>Session 1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Accelerator projects, </w:t>
      </w:r>
      <w:proofErr w:type="gramStart"/>
      <w:r w:rsidRPr="0054241C">
        <w:rPr>
          <w:b w:val="0"/>
          <w:sz w:val="24"/>
        </w:rPr>
        <w:t>Ongoing</w:t>
      </w:r>
      <w:proofErr w:type="gramEnd"/>
      <w:r w:rsidRPr="0054241C">
        <w:rPr>
          <w:b w:val="0"/>
          <w:sz w:val="24"/>
        </w:rPr>
        <w:t xml:space="preserve"> activities, Advanced Concepts,</w:t>
      </w:r>
      <w:r w:rsidRPr="0054241C">
        <w:rPr>
          <w:b w:val="0"/>
          <w:sz w:val="24"/>
        </w:rPr>
        <w:br/>
        <w:t xml:space="preserve"> Experimental Projects</w:t>
      </w:r>
      <w:r w:rsidRPr="0054241C">
        <w:rPr>
          <w:b w:val="0"/>
          <w:i/>
          <w:sz w:val="24"/>
        </w:rPr>
        <w:t xml:space="preserve"> </w:t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r w:rsidRPr="00B715A5">
        <w:rPr>
          <w:bCs w:val="0"/>
          <w:i/>
          <w:iCs/>
          <w:sz w:val="23"/>
          <w:szCs w:val="23"/>
          <w:u w:val="single"/>
        </w:rPr>
        <w:t>Andrea Rossi</w:t>
      </w:r>
      <w:r w:rsidRPr="0054241C">
        <w:rPr>
          <w:b w:val="0"/>
          <w:i/>
          <w:sz w:val="24"/>
          <w:u w:val="single"/>
        </w:rPr>
        <w:t>)</w:t>
      </w:r>
    </w:p>
    <w:p w:rsidR="0041483C" w:rsidRPr="002829BA" w:rsidRDefault="0041483C" w:rsidP="002829BA">
      <w:pPr>
        <w:spacing w:after="0"/>
        <w:ind w:left="720" w:hanging="720"/>
        <w:rPr>
          <w:color w:val="FF0000"/>
        </w:rPr>
      </w:pPr>
      <w:r>
        <w:rPr>
          <w:b/>
        </w:rPr>
        <w:t>09:20</w:t>
      </w:r>
      <w:r>
        <w:rPr>
          <w:b/>
        </w:rPr>
        <w:tab/>
        <w:t>09:45</w:t>
      </w:r>
      <w:r w:rsidRPr="000A54D6">
        <w:rPr>
          <w:color w:val="FF0000"/>
        </w:rPr>
        <w:t xml:space="preserve"> </w:t>
      </w:r>
      <w:r>
        <w:rPr>
          <w:color w:val="FF0000"/>
        </w:rPr>
        <w:t xml:space="preserve">   </w:t>
      </w:r>
      <w:r w:rsidRPr="00F0469A">
        <w:rPr>
          <w:color w:val="FF0000"/>
        </w:rPr>
        <w:t xml:space="preserve">Albert </w:t>
      </w:r>
      <w:proofErr w:type="spellStart"/>
      <w:r w:rsidRPr="00F0469A">
        <w:rPr>
          <w:color w:val="FF0000"/>
        </w:rPr>
        <w:t>Davtyan</w:t>
      </w:r>
      <w:proofErr w:type="spellEnd"/>
      <w:r w:rsidR="002829BA">
        <w:t xml:space="preserve"> (CANDLE</w:t>
      </w:r>
      <w:r w:rsidR="00BE1386">
        <w:t>)</w:t>
      </w:r>
      <w:proofErr w:type="gramStart"/>
      <w:r w:rsidR="00BE1386">
        <w:t>,</w:t>
      </w:r>
      <w:r w:rsidR="002829BA" w:rsidRPr="002829BA">
        <w:t xml:space="preserve"> </w:t>
      </w:r>
      <w:r w:rsidR="002829BA" w:rsidRPr="005519EF">
        <w:t>)</w:t>
      </w:r>
      <w:proofErr w:type="gramEnd"/>
      <w:r w:rsidR="002829BA" w:rsidRPr="005519EF">
        <w:t>,</w:t>
      </w:r>
      <w:r w:rsidR="002829BA" w:rsidRPr="000A54D6">
        <w:rPr>
          <w:b/>
          <w:i/>
        </w:rPr>
        <w:t xml:space="preserve">“Preliminary Calculations for AREAL </w:t>
      </w:r>
      <w:proofErr w:type="spellStart"/>
      <w:r w:rsidR="002829BA" w:rsidRPr="000A54D6">
        <w:rPr>
          <w:b/>
          <w:i/>
        </w:rPr>
        <w:t>Linac</w:t>
      </w:r>
      <w:proofErr w:type="spellEnd"/>
      <w:r w:rsidR="002829BA" w:rsidRPr="000A54D6">
        <w:rPr>
          <w:b/>
          <w:i/>
        </w:rPr>
        <w:t xml:space="preserve"> Vacuum System Enhancement”</w:t>
      </w:r>
    </w:p>
    <w:p w:rsidR="0041483C" w:rsidRPr="000E0C22" w:rsidRDefault="0041483C" w:rsidP="00E409F5">
      <w:pPr>
        <w:spacing w:after="120"/>
        <w:ind w:left="720" w:hanging="720"/>
        <w:rPr>
          <w:b/>
          <w:i/>
        </w:rPr>
      </w:pPr>
      <w:r>
        <w:rPr>
          <w:b/>
        </w:rPr>
        <w:t>0</w:t>
      </w:r>
      <w:r w:rsidRPr="0054241C">
        <w:rPr>
          <w:b/>
        </w:rPr>
        <w:t>9:</w:t>
      </w:r>
      <w:r>
        <w:rPr>
          <w:b/>
        </w:rPr>
        <w:t>45</w:t>
      </w:r>
      <w:r w:rsidRPr="0054241C">
        <w:rPr>
          <w:b/>
        </w:rPr>
        <w:tab/>
      </w:r>
      <w:r>
        <w:rPr>
          <w:b/>
        </w:rPr>
        <w:t>10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</w:r>
      <w:proofErr w:type="spellStart"/>
      <w:r w:rsidRPr="00CE4613">
        <w:rPr>
          <w:color w:val="FF0000"/>
        </w:rPr>
        <w:t>Harsha</w:t>
      </w:r>
      <w:proofErr w:type="spellEnd"/>
      <w:r w:rsidRPr="00CE4613">
        <w:rPr>
          <w:color w:val="FF0000"/>
        </w:rPr>
        <w:t xml:space="preserve"> </w:t>
      </w:r>
      <w:proofErr w:type="spellStart"/>
      <w:r w:rsidRPr="00CE4613">
        <w:rPr>
          <w:color w:val="FF0000"/>
        </w:rPr>
        <w:t>Panuganti</w:t>
      </w:r>
      <w:proofErr w:type="spellEnd"/>
      <w:r w:rsidRPr="0054241C">
        <w:t xml:space="preserve"> (</w:t>
      </w:r>
      <w:r>
        <w:t>DESY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6D321B">
        <w:rPr>
          <w:b/>
          <w:i/>
        </w:rPr>
        <w:t xml:space="preserve">Photocathode Test Set-up for QE Measurements and Laser </w:t>
      </w:r>
      <w:proofErr w:type="gramStart"/>
      <w:r w:rsidRPr="006D321B">
        <w:rPr>
          <w:b/>
          <w:i/>
        </w:rPr>
        <w:t xml:space="preserve">Cleaning </w:t>
      </w:r>
      <w:r w:rsidR="00E409F5">
        <w:rPr>
          <w:b/>
          <w:i/>
        </w:rPr>
        <w:t xml:space="preserve"> </w:t>
      </w:r>
      <w:r w:rsidRPr="006D321B">
        <w:rPr>
          <w:b/>
          <w:i/>
        </w:rPr>
        <w:t>of</w:t>
      </w:r>
      <w:proofErr w:type="gramEnd"/>
      <w:r w:rsidRPr="006D321B">
        <w:rPr>
          <w:b/>
          <w:i/>
        </w:rPr>
        <w:t xml:space="preserve"> Copper Photocathodes</w:t>
      </w:r>
      <w:r w:rsidRPr="0054241C">
        <w:rPr>
          <w:b/>
          <w:i/>
        </w:rPr>
        <w:t xml:space="preserve">” </w:t>
      </w:r>
    </w:p>
    <w:p w:rsidR="0041483C" w:rsidRPr="001027DE" w:rsidRDefault="0041483C" w:rsidP="0041483C">
      <w:pPr>
        <w:spacing w:after="120"/>
        <w:ind w:left="720" w:hanging="720"/>
        <w:rPr>
          <w:b/>
          <w:i/>
        </w:rPr>
      </w:pPr>
      <w:r>
        <w:rPr>
          <w:b/>
        </w:rPr>
        <w:t>10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  <w:t>10:</w:t>
      </w:r>
      <w:r>
        <w:rPr>
          <w:b/>
        </w:rPr>
        <w:t xml:space="preserve">35     </w:t>
      </w:r>
      <w:r w:rsidRPr="00B74D00">
        <w:rPr>
          <w:color w:val="FF0000"/>
        </w:rPr>
        <w:t>Marcello Rossetti Conti</w:t>
      </w:r>
      <w:r w:rsidRPr="0054241C">
        <w:t xml:space="preserve"> (INFN)</w:t>
      </w:r>
      <w:r w:rsidRPr="0054241C">
        <w:rPr>
          <w:b/>
        </w:rPr>
        <w:t xml:space="preserve">, </w:t>
      </w:r>
      <w:r w:rsidRPr="0016336B">
        <w:rPr>
          <w:b/>
          <w:i/>
        </w:rPr>
        <w:t xml:space="preserve">“ERMES: Listening to the Earth’s Silent Stress with </w:t>
      </w:r>
      <w:proofErr w:type="spellStart"/>
      <w:r w:rsidRPr="0016336B">
        <w:rPr>
          <w:b/>
          <w:i/>
        </w:rPr>
        <w:t>Muon</w:t>
      </w:r>
      <w:proofErr w:type="spellEnd"/>
      <w:r w:rsidRPr="0016336B">
        <w:rPr>
          <w:b/>
          <w:i/>
        </w:rPr>
        <w:t xml:space="preserve"> Beams”</w:t>
      </w:r>
    </w:p>
    <w:p w:rsidR="0041483C" w:rsidRPr="00B46998" w:rsidRDefault="0041483C" w:rsidP="00E409F5">
      <w:pPr>
        <w:spacing w:after="120"/>
        <w:ind w:left="720" w:hanging="720"/>
        <w:rPr>
          <w:b/>
          <w:i/>
        </w:rPr>
      </w:pPr>
      <w:r w:rsidRPr="0054241C">
        <w:rPr>
          <w:b/>
        </w:rPr>
        <w:t>10:</w:t>
      </w:r>
      <w:r>
        <w:rPr>
          <w:b/>
        </w:rPr>
        <w:t>35</w:t>
      </w:r>
      <w:r w:rsidRPr="0054241C">
        <w:rPr>
          <w:b/>
        </w:rPr>
        <w:tab/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</w:r>
      <w:proofErr w:type="spellStart"/>
      <w:r w:rsidRPr="000F7FA5">
        <w:rPr>
          <w:color w:val="FF0000"/>
        </w:rPr>
        <w:t>Andranik</w:t>
      </w:r>
      <w:proofErr w:type="spellEnd"/>
      <w:r w:rsidRPr="000F7FA5">
        <w:rPr>
          <w:color w:val="FF0000"/>
        </w:rPr>
        <w:t xml:space="preserve"> </w:t>
      </w:r>
      <w:proofErr w:type="spellStart"/>
      <w:r w:rsidRPr="000F7FA5">
        <w:rPr>
          <w:color w:val="FF0000"/>
        </w:rPr>
        <w:t>Tsakanian</w:t>
      </w:r>
      <w:proofErr w:type="spellEnd"/>
      <w:r w:rsidRPr="0054241C">
        <w:t xml:space="preserve"> (</w:t>
      </w:r>
      <w:r w:rsidRPr="00743CDE">
        <w:t>Helmholtz-</w:t>
      </w:r>
      <w:proofErr w:type="spellStart"/>
      <w:r w:rsidRPr="00743CDE">
        <w:t>Zentrum</w:t>
      </w:r>
      <w:proofErr w:type="spellEnd"/>
      <w:r w:rsidRPr="00743CDE">
        <w:t xml:space="preserve"> Berlin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0F7FA5">
        <w:rPr>
          <w:b/>
          <w:i/>
        </w:rPr>
        <w:t>Developments of the 3rd &amp; 3.5rd Harmonic</w:t>
      </w:r>
      <w:r w:rsidR="00E409F5">
        <w:rPr>
          <w:b/>
          <w:i/>
        </w:rPr>
        <w:t xml:space="preserve"> </w:t>
      </w:r>
      <w:r w:rsidRPr="000F7FA5">
        <w:rPr>
          <w:b/>
          <w:i/>
        </w:rPr>
        <w:t>Cavities at HZB</w:t>
      </w:r>
      <w:r>
        <w:rPr>
          <w:b/>
          <w:i/>
        </w:rPr>
        <w:t>”</w:t>
      </w:r>
    </w:p>
    <w:p w:rsidR="0041483C" w:rsidRPr="00AF2B7E" w:rsidRDefault="0041483C" w:rsidP="0041483C">
      <w:pPr>
        <w:spacing w:before="200"/>
        <w:rPr>
          <w:b/>
        </w:rPr>
      </w:pPr>
      <w:r w:rsidRPr="0054241C">
        <w:rPr>
          <w:b/>
          <w:u w:val="single"/>
        </w:rPr>
        <w:t>11:</w:t>
      </w:r>
      <w:r>
        <w:rPr>
          <w:b/>
          <w:u w:val="single"/>
        </w:rPr>
        <w:t>0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  <w:t>11:</w:t>
      </w:r>
      <w:r>
        <w:rPr>
          <w:b/>
          <w:u w:val="single"/>
        </w:rPr>
        <w:t>2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 xml:space="preserve">COFFEE BREAK </w:t>
      </w:r>
    </w:p>
    <w:p w:rsidR="0041483C" w:rsidRPr="00247B4F" w:rsidRDefault="0041483C" w:rsidP="0041483C">
      <w:pPr>
        <w:pStyle w:val="Heading2"/>
        <w:spacing w:before="120" w:after="120"/>
        <w:rPr>
          <w:b w:val="0"/>
          <w:i/>
          <w:sz w:val="24"/>
          <w:u w:val="single"/>
        </w:rPr>
      </w:pPr>
      <w:proofErr w:type="gramStart"/>
      <w:r>
        <w:rPr>
          <w:sz w:val="24"/>
        </w:rPr>
        <w:t>Session 1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Accelerator projects, </w:t>
      </w:r>
      <w:proofErr w:type="gramStart"/>
      <w:r w:rsidRPr="0054241C">
        <w:rPr>
          <w:b w:val="0"/>
          <w:sz w:val="24"/>
        </w:rPr>
        <w:t>Ongoing</w:t>
      </w:r>
      <w:proofErr w:type="gramEnd"/>
      <w:r w:rsidRPr="0054241C">
        <w:rPr>
          <w:b w:val="0"/>
          <w:sz w:val="24"/>
        </w:rPr>
        <w:t xml:space="preserve"> activities, Advanced Concepts,</w:t>
      </w:r>
      <w:r w:rsidRPr="0054241C">
        <w:rPr>
          <w:b w:val="0"/>
          <w:sz w:val="24"/>
        </w:rPr>
        <w:br/>
        <w:t xml:space="preserve"> Experimental Projects</w:t>
      </w:r>
      <w:r w:rsidRPr="0054241C">
        <w:rPr>
          <w:b w:val="0"/>
          <w:i/>
          <w:sz w:val="24"/>
        </w:rPr>
        <w:t xml:space="preserve"> </w:t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proofErr w:type="spellStart"/>
      <w:r>
        <w:rPr>
          <w:bCs w:val="0"/>
          <w:i/>
          <w:iCs/>
          <w:sz w:val="23"/>
          <w:szCs w:val="23"/>
          <w:u w:val="single"/>
        </w:rPr>
        <w:t>Bagrat</w:t>
      </w:r>
      <w:proofErr w:type="spellEnd"/>
      <w:r>
        <w:rPr>
          <w:bCs w:val="0"/>
          <w:i/>
          <w:iCs/>
          <w:sz w:val="23"/>
          <w:szCs w:val="23"/>
          <w:u w:val="single"/>
        </w:rPr>
        <w:t xml:space="preserve"> </w:t>
      </w:r>
      <w:proofErr w:type="spellStart"/>
      <w:r>
        <w:rPr>
          <w:bCs w:val="0"/>
          <w:i/>
          <w:iCs/>
          <w:sz w:val="23"/>
          <w:szCs w:val="23"/>
          <w:u w:val="single"/>
        </w:rPr>
        <w:t>Grigoryan</w:t>
      </w:r>
      <w:proofErr w:type="spellEnd"/>
      <w:r w:rsidRPr="0054241C">
        <w:rPr>
          <w:b w:val="0"/>
          <w:i/>
          <w:sz w:val="24"/>
          <w:u w:val="single"/>
        </w:rPr>
        <w:t>)</w:t>
      </w:r>
    </w:p>
    <w:p w:rsidR="0041483C" w:rsidRPr="00E409F5" w:rsidRDefault="0041483C" w:rsidP="00E409F5">
      <w:pPr>
        <w:spacing w:after="0"/>
        <w:ind w:left="720" w:hanging="7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20</w:t>
      </w:r>
      <w:r w:rsidRPr="0054241C">
        <w:rPr>
          <w:b/>
        </w:rPr>
        <w:tab/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45</w:t>
      </w:r>
      <w:r w:rsidRPr="0054241C">
        <w:rPr>
          <w:b/>
        </w:rPr>
        <w:tab/>
      </w:r>
      <w:proofErr w:type="spellStart"/>
      <w:r w:rsidRPr="003458FD">
        <w:rPr>
          <w:color w:val="FF0000"/>
        </w:rPr>
        <w:t>Vahan</w:t>
      </w:r>
      <w:proofErr w:type="spellEnd"/>
      <w:r w:rsidRPr="003458FD">
        <w:rPr>
          <w:color w:val="FF0000"/>
        </w:rPr>
        <w:t xml:space="preserve"> </w:t>
      </w:r>
      <w:proofErr w:type="spellStart"/>
      <w:r w:rsidRPr="003458FD">
        <w:rPr>
          <w:color w:val="FF0000"/>
        </w:rPr>
        <w:t>Kocharyan</w:t>
      </w:r>
      <w:proofErr w:type="spellEnd"/>
      <w:r w:rsidRPr="0054241C">
        <w:t xml:space="preserve"> (Institute of Applied Problems of Physics),</w:t>
      </w:r>
      <w:r>
        <w:t xml:space="preserve"> </w:t>
      </w:r>
      <w:r w:rsidRPr="0054241C">
        <w:t>“</w:t>
      </w:r>
      <w:r w:rsidRPr="003458FD">
        <w:rPr>
          <w:b/>
          <w:i/>
        </w:rPr>
        <w:t xml:space="preserve">High-Intensity </w:t>
      </w:r>
      <w:proofErr w:type="gramStart"/>
      <w:r w:rsidRPr="003458FD">
        <w:rPr>
          <w:b/>
          <w:i/>
        </w:rPr>
        <w:t xml:space="preserve">Monochromatic </w:t>
      </w:r>
      <w:r w:rsidR="00E409F5">
        <w:rPr>
          <w:b/>
          <w:i/>
        </w:rPr>
        <w:t xml:space="preserve"> </w:t>
      </w:r>
      <w:r w:rsidRPr="003458FD">
        <w:rPr>
          <w:b/>
          <w:i/>
        </w:rPr>
        <w:t>X</w:t>
      </w:r>
      <w:proofErr w:type="gramEnd"/>
      <w:r w:rsidRPr="003458FD">
        <w:rPr>
          <w:b/>
          <w:i/>
        </w:rPr>
        <w:t>-Ray Generation from Multilayer Teflon Structures via Combined TR and PXR Mechanisms</w:t>
      </w:r>
      <w:r w:rsidRPr="0054241C">
        <w:rPr>
          <w:b/>
          <w:i/>
        </w:rPr>
        <w:t>”</w:t>
      </w:r>
    </w:p>
    <w:p w:rsidR="0041483C" w:rsidRPr="00EF6320" w:rsidRDefault="0041483C" w:rsidP="00E409F5">
      <w:pPr>
        <w:spacing w:after="0"/>
        <w:ind w:left="720" w:hanging="720"/>
        <w:rPr>
          <w:b/>
          <w:i/>
        </w:rPr>
      </w:pPr>
      <w:r w:rsidRPr="0054241C">
        <w:rPr>
          <w:b/>
        </w:rPr>
        <w:t>11:</w:t>
      </w:r>
      <w:r>
        <w:rPr>
          <w:b/>
        </w:rPr>
        <w:t>45</w:t>
      </w:r>
      <w:r w:rsidRPr="0054241C">
        <w:rPr>
          <w:b/>
        </w:rPr>
        <w:tab/>
        <w:t>1</w:t>
      </w:r>
      <w:r>
        <w:rPr>
          <w:b/>
        </w:rPr>
        <w:t>2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</w:r>
      <w:r w:rsidRPr="00CC5360">
        <w:rPr>
          <w:color w:val="FF0000"/>
        </w:rPr>
        <w:t xml:space="preserve">Gianfranco </w:t>
      </w:r>
      <w:proofErr w:type="spellStart"/>
      <w:r w:rsidRPr="00CC5360">
        <w:rPr>
          <w:color w:val="FF0000"/>
        </w:rPr>
        <w:t>Paterno</w:t>
      </w:r>
      <w:proofErr w:type="spellEnd"/>
      <w:r w:rsidRPr="0054241C">
        <w:t xml:space="preserve"> (</w:t>
      </w:r>
      <w:r>
        <w:t>INFN</w:t>
      </w:r>
      <w:r w:rsidRPr="0054241C">
        <w:t>)</w:t>
      </w:r>
      <w:r w:rsidRPr="0054241C">
        <w:rPr>
          <w:b/>
        </w:rPr>
        <w:t xml:space="preserve">, </w:t>
      </w:r>
      <w:r w:rsidRPr="0054241C">
        <w:rPr>
          <w:b/>
          <w:i/>
        </w:rPr>
        <w:t>“</w:t>
      </w:r>
      <w:r w:rsidRPr="00CC5360">
        <w:rPr>
          <w:b/>
          <w:i/>
        </w:rPr>
        <w:t xml:space="preserve">Coherent effects in oriented crystals for intense photon and </w:t>
      </w:r>
      <w:proofErr w:type="gramStart"/>
      <w:r w:rsidRPr="00CC5360">
        <w:rPr>
          <w:b/>
          <w:i/>
        </w:rPr>
        <w:t xml:space="preserve">positron </w:t>
      </w:r>
      <w:r w:rsidR="00E409F5">
        <w:rPr>
          <w:b/>
          <w:i/>
        </w:rPr>
        <w:t xml:space="preserve"> </w:t>
      </w:r>
      <w:r w:rsidRPr="00CC5360">
        <w:rPr>
          <w:b/>
          <w:i/>
        </w:rPr>
        <w:t>sources</w:t>
      </w:r>
      <w:proofErr w:type="gramEnd"/>
      <w:r w:rsidRPr="0054241C">
        <w:rPr>
          <w:b/>
          <w:i/>
        </w:rPr>
        <w:t>”</w:t>
      </w:r>
    </w:p>
    <w:p w:rsidR="0041483C" w:rsidRPr="00E409F5" w:rsidRDefault="0041483C" w:rsidP="00E409F5">
      <w:pPr>
        <w:spacing w:after="120"/>
        <w:ind w:left="720" w:hanging="7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2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  <w:t>12:</w:t>
      </w:r>
      <w:r>
        <w:rPr>
          <w:b/>
        </w:rPr>
        <w:t>35</w:t>
      </w:r>
      <w:r w:rsidRPr="0054241C">
        <w:rPr>
          <w:b/>
        </w:rPr>
        <w:tab/>
      </w:r>
      <w:proofErr w:type="spellStart"/>
      <w:r>
        <w:rPr>
          <w:color w:val="FF0000"/>
        </w:rPr>
        <w:t>Arpine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Martiros</w:t>
      </w:r>
      <w:r w:rsidRPr="00786FB4">
        <w:rPr>
          <w:color w:val="FF0000"/>
        </w:rPr>
        <w:t>yan</w:t>
      </w:r>
      <w:proofErr w:type="spellEnd"/>
      <w:r w:rsidRPr="0054241C">
        <w:t xml:space="preserve"> (</w:t>
      </w:r>
      <w:r w:rsidRPr="00D01424">
        <w:t>Yerevan Physics Institute</w:t>
      </w:r>
      <w:r w:rsidRPr="0054241C">
        <w:t>),</w:t>
      </w:r>
      <w:r w:rsidRPr="0054241C">
        <w:rPr>
          <w:b/>
        </w:rPr>
        <w:t xml:space="preserve"> “</w:t>
      </w:r>
      <w:r w:rsidRPr="00332834">
        <w:rPr>
          <w:b/>
          <w:i/>
        </w:rPr>
        <w:t xml:space="preserve">The Role of Picosecond Electron Beam </w:t>
      </w:r>
      <w:proofErr w:type="gramStart"/>
      <w:r w:rsidRPr="00332834">
        <w:rPr>
          <w:b/>
          <w:i/>
        </w:rPr>
        <w:t>Intensity  In</w:t>
      </w:r>
      <w:proofErr w:type="gramEnd"/>
      <w:r w:rsidRPr="00332834">
        <w:rPr>
          <w:b/>
          <w:i/>
        </w:rPr>
        <w:t xml:space="preserve"> Irradiation-Induced Damage of Silicon Solar Cells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before="200"/>
        <w:rPr>
          <w:b/>
          <w:u w:val="single"/>
        </w:rPr>
      </w:pPr>
      <w:r w:rsidRPr="0054241C">
        <w:rPr>
          <w:b/>
          <w:u w:val="single"/>
        </w:rPr>
        <w:t>12:3</w:t>
      </w:r>
      <w:r>
        <w:rPr>
          <w:b/>
          <w:u w:val="single"/>
        </w:rPr>
        <w:t>5</w:t>
      </w:r>
      <w:r w:rsidRPr="0054241C">
        <w:rPr>
          <w:b/>
          <w:u w:val="single"/>
        </w:rPr>
        <w:tab/>
        <w:t>14:</w:t>
      </w:r>
      <w:r>
        <w:rPr>
          <w:b/>
          <w:u w:val="single"/>
        </w:rPr>
        <w:t>3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LUNCH</w:t>
      </w:r>
    </w:p>
    <w:p w:rsidR="0041483C" w:rsidRDefault="0041483C" w:rsidP="0041483C">
      <w:pPr>
        <w:spacing w:before="200"/>
        <w:rPr>
          <w:b/>
          <w:u w:val="single"/>
        </w:rPr>
      </w:pPr>
      <w:r w:rsidRPr="0054241C">
        <w:rPr>
          <w:b/>
          <w:u w:val="single"/>
        </w:rPr>
        <w:t>1</w:t>
      </w:r>
      <w:r>
        <w:rPr>
          <w:b/>
          <w:u w:val="single"/>
        </w:rPr>
        <w:t>4</w:t>
      </w:r>
      <w:r w:rsidRPr="0054241C">
        <w:rPr>
          <w:b/>
          <w:u w:val="single"/>
        </w:rPr>
        <w:t>:</w:t>
      </w:r>
      <w:r>
        <w:rPr>
          <w:b/>
          <w:u w:val="single"/>
        </w:rPr>
        <w:t>30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EXCURSION TO OLD MANUSCRIPT MUSEUM</w:t>
      </w:r>
    </w:p>
    <w:p w:rsidR="0041483C" w:rsidRDefault="0041483C" w:rsidP="0041483C">
      <w:pPr>
        <w:spacing w:after="120"/>
        <w:rPr>
          <w:b/>
        </w:rPr>
      </w:pPr>
    </w:p>
    <w:p w:rsidR="0041483C" w:rsidRPr="0054241C" w:rsidRDefault="0041483C" w:rsidP="0041483C">
      <w:pPr>
        <w:pStyle w:val="IntenseQuote"/>
        <w:shd w:val="clear" w:color="auto" w:fill="DAEEF3" w:themeFill="accent5" w:themeFillTint="33"/>
        <w:ind w:left="0"/>
        <w:rPr>
          <w:sz w:val="20"/>
        </w:rPr>
      </w:pPr>
      <w:r w:rsidRPr="0054241C">
        <w:lastRenderedPageBreak/>
        <w:br/>
      </w:r>
      <w:r w:rsidRPr="0054241C">
        <w:rPr>
          <w:sz w:val="24"/>
        </w:rPr>
        <w:t xml:space="preserve">THURSDAY, </w:t>
      </w:r>
      <w:r>
        <w:rPr>
          <w:sz w:val="24"/>
        </w:rPr>
        <w:t>02</w:t>
      </w:r>
      <w:r w:rsidRPr="0054241C">
        <w:rPr>
          <w:sz w:val="24"/>
        </w:rPr>
        <w:t>-Ju</w:t>
      </w:r>
      <w:r>
        <w:rPr>
          <w:sz w:val="24"/>
        </w:rPr>
        <w:t>ly</w:t>
      </w:r>
      <w:r w:rsidRPr="0054241C">
        <w:rPr>
          <w:sz w:val="24"/>
        </w:rPr>
        <w:t>-2</w:t>
      </w:r>
      <w:r>
        <w:rPr>
          <w:sz w:val="24"/>
        </w:rPr>
        <w:t>6</w:t>
      </w:r>
      <w:r w:rsidRPr="0054241C">
        <w:rPr>
          <w:sz w:val="24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</w:rPr>
      </w:pPr>
      <w:proofErr w:type="gramStart"/>
      <w:r w:rsidRPr="0054241C">
        <w:rPr>
          <w:sz w:val="24"/>
        </w:rPr>
        <w:t>Session 2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Accelerator techniques, Radiation Sources, Technologies</w:t>
      </w:r>
      <w:r w:rsidRPr="0054241C">
        <w:rPr>
          <w:b w:val="0"/>
          <w:i/>
          <w:sz w:val="24"/>
        </w:rPr>
        <w:br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proofErr w:type="spellStart"/>
      <w:r w:rsidRPr="0054241C">
        <w:rPr>
          <w:i/>
          <w:sz w:val="24"/>
          <w:u w:val="single"/>
        </w:rPr>
        <w:t>Alke</w:t>
      </w:r>
      <w:proofErr w:type="spellEnd"/>
      <w:r w:rsidRPr="0054241C">
        <w:rPr>
          <w:i/>
          <w:sz w:val="24"/>
          <w:u w:val="single"/>
        </w:rPr>
        <w:t xml:space="preserve"> </w:t>
      </w:r>
      <w:proofErr w:type="spellStart"/>
      <w:r w:rsidRPr="0054241C">
        <w:rPr>
          <w:i/>
          <w:sz w:val="24"/>
          <w:u w:val="single"/>
        </w:rPr>
        <w:t>Meents</w:t>
      </w:r>
      <w:proofErr w:type="spellEnd"/>
      <w:r w:rsidRPr="0054241C">
        <w:rPr>
          <w:b w:val="0"/>
          <w:i/>
          <w:sz w:val="24"/>
          <w:u w:val="single"/>
        </w:rPr>
        <w:t>)</w:t>
      </w:r>
    </w:p>
    <w:p w:rsidR="0041483C" w:rsidRPr="00441686" w:rsidRDefault="0041483C" w:rsidP="0041483C">
      <w:pPr>
        <w:rPr>
          <w:b/>
        </w:rPr>
      </w:pPr>
      <w:r>
        <w:rPr>
          <w:b/>
        </w:rPr>
        <w:t>0</w:t>
      </w:r>
      <w:r w:rsidRPr="0054241C">
        <w:rPr>
          <w:b/>
        </w:rPr>
        <w:t>9:</w:t>
      </w:r>
      <w:r>
        <w:rPr>
          <w:b/>
        </w:rPr>
        <w:t>20</w:t>
      </w:r>
      <w:r w:rsidRPr="0054241C">
        <w:rPr>
          <w:b/>
        </w:rPr>
        <w:tab/>
      </w:r>
      <w:r>
        <w:rPr>
          <w:b/>
        </w:rPr>
        <w:t>09</w:t>
      </w:r>
      <w:r w:rsidRPr="0054241C">
        <w:rPr>
          <w:b/>
        </w:rPr>
        <w:t>:</w:t>
      </w:r>
      <w:r>
        <w:rPr>
          <w:b/>
        </w:rPr>
        <w:t>45</w:t>
      </w:r>
      <w:r w:rsidRPr="0054241C">
        <w:rPr>
          <w:b/>
        </w:rPr>
        <w:tab/>
      </w:r>
      <w:r w:rsidRPr="004A0E57">
        <w:rPr>
          <w:color w:val="FF0000"/>
        </w:rPr>
        <w:t xml:space="preserve">Robert </w:t>
      </w:r>
      <w:proofErr w:type="spellStart"/>
      <w:r w:rsidRPr="004A0E57">
        <w:rPr>
          <w:color w:val="FF0000"/>
        </w:rPr>
        <w:t>Mirzoyan</w:t>
      </w:r>
      <w:proofErr w:type="spellEnd"/>
      <w:r w:rsidRPr="0054241C">
        <w:t xml:space="preserve"> (Institute of Applied Problems of Physics),</w:t>
      </w:r>
      <w:r w:rsidRPr="0054241C">
        <w:br/>
      </w:r>
      <w:r w:rsidRPr="0054241C">
        <w:rPr>
          <w:b/>
        </w:rPr>
        <w:tab/>
      </w:r>
      <w:r w:rsidRPr="0054241C">
        <w:rPr>
          <w:b/>
        </w:rPr>
        <w:tab/>
        <w:t xml:space="preserve"> “</w:t>
      </w:r>
      <w:r w:rsidRPr="004A0E57">
        <w:rPr>
          <w:b/>
          <w:i/>
        </w:rPr>
        <w:t xml:space="preserve">Imaging for Terahertz Range Using Different </w:t>
      </w:r>
      <w:proofErr w:type="spellStart"/>
      <w:r w:rsidRPr="004A0E57">
        <w:rPr>
          <w:b/>
          <w:i/>
        </w:rPr>
        <w:t>Interferometric</w:t>
      </w:r>
      <w:proofErr w:type="spellEnd"/>
      <w:r w:rsidRPr="004A0E57">
        <w:rPr>
          <w:b/>
          <w:i/>
        </w:rPr>
        <w:t xml:space="preserve"> and optical systems</w:t>
      </w:r>
      <w:r>
        <w:rPr>
          <w:b/>
          <w:i/>
        </w:rPr>
        <w:t>”</w:t>
      </w:r>
    </w:p>
    <w:p w:rsidR="0041483C" w:rsidRPr="00E569D4" w:rsidRDefault="0041483C" w:rsidP="00BE1386">
      <w:pPr>
        <w:spacing w:after="0"/>
        <w:ind w:left="720" w:hanging="720"/>
        <w:rPr>
          <w:b/>
          <w:i/>
        </w:rPr>
      </w:pPr>
      <w:r>
        <w:rPr>
          <w:b/>
        </w:rPr>
        <w:t>09</w:t>
      </w:r>
      <w:r w:rsidRPr="0054241C">
        <w:rPr>
          <w:b/>
        </w:rPr>
        <w:t>:</w:t>
      </w:r>
      <w:r>
        <w:rPr>
          <w:b/>
        </w:rPr>
        <w:t>45</w:t>
      </w:r>
      <w:r w:rsidRPr="0054241C">
        <w:rPr>
          <w:b/>
        </w:rPr>
        <w:tab/>
        <w:t>10:</w:t>
      </w:r>
      <w:r>
        <w:rPr>
          <w:b/>
        </w:rPr>
        <w:t xml:space="preserve">10     </w:t>
      </w:r>
      <w:r w:rsidRPr="007852F0">
        <w:rPr>
          <w:color w:val="FF0000"/>
        </w:rPr>
        <w:t xml:space="preserve">Minas </w:t>
      </w:r>
      <w:proofErr w:type="spellStart"/>
      <w:r w:rsidRPr="007852F0">
        <w:rPr>
          <w:color w:val="FF0000"/>
        </w:rPr>
        <w:t>Sukiasyan</w:t>
      </w:r>
      <w:proofErr w:type="spellEnd"/>
      <w:r w:rsidRPr="0054241C">
        <w:t xml:space="preserve"> (CANDLE / Yerevan State University),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7852F0">
        <w:rPr>
          <w:b/>
          <w:i/>
        </w:rPr>
        <w:t xml:space="preserve">Optical-Signal-Based Precise Focal </w:t>
      </w:r>
      <w:proofErr w:type="gramStart"/>
      <w:r w:rsidRPr="007852F0">
        <w:rPr>
          <w:b/>
          <w:i/>
        </w:rPr>
        <w:t xml:space="preserve">Positioning </w:t>
      </w:r>
      <w:r w:rsidR="00BE1386">
        <w:rPr>
          <w:b/>
          <w:i/>
        </w:rPr>
        <w:t xml:space="preserve"> </w:t>
      </w:r>
      <w:r w:rsidRPr="007852F0">
        <w:rPr>
          <w:b/>
          <w:i/>
        </w:rPr>
        <w:t>in</w:t>
      </w:r>
      <w:proofErr w:type="gramEnd"/>
      <w:r w:rsidRPr="007852F0">
        <w:rPr>
          <w:b/>
          <w:i/>
        </w:rPr>
        <w:t xml:space="preserve"> Glass Using</w:t>
      </w:r>
      <w:r>
        <w:rPr>
          <w:b/>
          <w:i/>
        </w:rPr>
        <w:t xml:space="preserve"> </w:t>
      </w:r>
      <w:r w:rsidRPr="007852F0">
        <w:rPr>
          <w:b/>
          <w:i/>
        </w:rPr>
        <w:t>Femtosecond Laser Pulses</w:t>
      </w:r>
      <w:r w:rsidRPr="0054241C">
        <w:rPr>
          <w:b/>
          <w:i/>
        </w:rPr>
        <w:t>”</w:t>
      </w:r>
    </w:p>
    <w:p w:rsidR="0041483C" w:rsidRDefault="0041483C" w:rsidP="0041483C">
      <w:pPr>
        <w:ind w:left="720" w:hanging="720"/>
        <w:rPr>
          <w:b/>
          <w:i/>
        </w:rPr>
      </w:pPr>
      <w:r w:rsidRPr="0054241C">
        <w:rPr>
          <w:b/>
        </w:rPr>
        <w:t>10:</w:t>
      </w:r>
      <w:r>
        <w:rPr>
          <w:b/>
        </w:rPr>
        <w:t>10</w:t>
      </w:r>
      <w:r w:rsidRPr="0054241C">
        <w:rPr>
          <w:b/>
        </w:rPr>
        <w:tab/>
      </w:r>
      <w:r>
        <w:rPr>
          <w:b/>
        </w:rPr>
        <w:t>10</w:t>
      </w:r>
      <w:r w:rsidRPr="0054241C">
        <w:rPr>
          <w:b/>
        </w:rPr>
        <w:t>:</w:t>
      </w:r>
      <w:r>
        <w:rPr>
          <w:b/>
        </w:rPr>
        <w:t>35</w:t>
      </w:r>
      <w:r w:rsidRPr="0054241C">
        <w:rPr>
          <w:b/>
        </w:rPr>
        <w:tab/>
      </w:r>
      <w:proofErr w:type="spellStart"/>
      <w:r w:rsidRPr="009F2FEF">
        <w:rPr>
          <w:color w:val="FF0000"/>
        </w:rPr>
        <w:t>Artur</w:t>
      </w:r>
      <w:proofErr w:type="spellEnd"/>
      <w:r w:rsidRPr="009F2FEF">
        <w:rPr>
          <w:color w:val="FF0000"/>
        </w:rPr>
        <w:t xml:space="preserve"> </w:t>
      </w:r>
      <w:proofErr w:type="spellStart"/>
      <w:r w:rsidRPr="009F2FEF">
        <w:rPr>
          <w:color w:val="FF0000"/>
        </w:rPr>
        <w:t>Davoyan</w:t>
      </w:r>
      <w:proofErr w:type="spellEnd"/>
      <w:r w:rsidRPr="0054241C">
        <w:t xml:space="preserve"> (</w:t>
      </w:r>
      <w:r>
        <w:t>University of California, Los Angeles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proofErr w:type="spellStart"/>
      <w:r w:rsidRPr="008907FD">
        <w:rPr>
          <w:b/>
          <w:i/>
        </w:rPr>
        <w:t>Plasmonics</w:t>
      </w:r>
      <w:proofErr w:type="spellEnd"/>
      <w:r w:rsidRPr="008907FD">
        <w:rPr>
          <w:b/>
          <w:i/>
        </w:rPr>
        <w:t xml:space="preserve"> at </w:t>
      </w:r>
      <w:r>
        <w:rPr>
          <w:b/>
          <w:i/>
        </w:rPr>
        <w:t>E</w:t>
      </w:r>
      <w:r w:rsidRPr="008907FD">
        <w:rPr>
          <w:b/>
          <w:i/>
        </w:rPr>
        <w:t xml:space="preserve">xtreme </w:t>
      </w:r>
      <w:r>
        <w:rPr>
          <w:b/>
          <w:i/>
        </w:rPr>
        <w:t>L</w:t>
      </w:r>
      <w:r w:rsidRPr="008907FD">
        <w:rPr>
          <w:b/>
          <w:i/>
        </w:rPr>
        <w:t xml:space="preserve">aser </w:t>
      </w:r>
      <w:r>
        <w:rPr>
          <w:b/>
          <w:i/>
        </w:rPr>
        <w:t>E</w:t>
      </w:r>
      <w:r w:rsidRPr="008907FD">
        <w:rPr>
          <w:b/>
          <w:i/>
        </w:rPr>
        <w:t>nergies</w:t>
      </w:r>
      <w:r w:rsidRPr="0054241C">
        <w:rPr>
          <w:b/>
          <w:i/>
        </w:rPr>
        <w:t>”</w:t>
      </w:r>
      <w:r w:rsidRPr="0054241C">
        <w:rPr>
          <w:b/>
          <w:i/>
        </w:rPr>
        <w:tab/>
      </w:r>
    </w:p>
    <w:p w:rsidR="0041483C" w:rsidRPr="0054241C" w:rsidRDefault="0041483C" w:rsidP="0041483C">
      <w:pPr>
        <w:ind w:left="720" w:hanging="720"/>
        <w:rPr>
          <w:b/>
        </w:rPr>
      </w:pPr>
      <w:r>
        <w:rPr>
          <w:b/>
        </w:rPr>
        <w:t xml:space="preserve">10:35   11:00 </w:t>
      </w:r>
      <w:r>
        <w:rPr>
          <w:b/>
        </w:rPr>
        <w:tab/>
      </w:r>
      <w:proofErr w:type="spellStart"/>
      <w:r w:rsidRPr="00530245">
        <w:rPr>
          <w:color w:val="FF0000"/>
        </w:rPr>
        <w:t>Maksim</w:t>
      </w:r>
      <w:proofErr w:type="spellEnd"/>
      <w:r w:rsidRPr="00530245">
        <w:rPr>
          <w:color w:val="FF0000"/>
        </w:rPr>
        <w:t xml:space="preserve"> </w:t>
      </w:r>
      <w:proofErr w:type="spellStart"/>
      <w:r w:rsidRPr="00530245">
        <w:rPr>
          <w:color w:val="FF0000"/>
        </w:rPr>
        <w:t>Sargsyan</w:t>
      </w:r>
      <w:proofErr w:type="spellEnd"/>
      <w:r w:rsidRPr="0054241C">
        <w:t xml:space="preserve"> (CANDLE / Yerevan State University),</w:t>
      </w:r>
      <w:r w:rsidRPr="0054241C">
        <w:rPr>
          <w:b/>
        </w:rPr>
        <w:t xml:space="preserve"> “</w:t>
      </w:r>
      <w:r w:rsidRPr="00530245">
        <w:rPr>
          <w:b/>
          <w:i/>
        </w:rPr>
        <w:t>Probing the femtosecond laser-induced electronic modification threshold in dielectrics via third-harmonic generation</w:t>
      </w:r>
      <w:r w:rsidRPr="0054241C">
        <w:rPr>
          <w:b/>
          <w:i/>
        </w:rPr>
        <w:t>”</w:t>
      </w:r>
    </w:p>
    <w:p w:rsidR="0041483C" w:rsidRPr="00CA7D9C" w:rsidRDefault="0041483C" w:rsidP="0041483C">
      <w:pPr>
        <w:spacing w:before="200"/>
        <w:rPr>
          <w:b/>
        </w:rPr>
      </w:pPr>
      <w:r w:rsidRPr="0054241C">
        <w:rPr>
          <w:b/>
          <w:u w:val="single"/>
        </w:rPr>
        <w:t>11:</w:t>
      </w:r>
      <w:r>
        <w:rPr>
          <w:b/>
          <w:u w:val="single"/>
        </w:rPr>
        <w:t>0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  <w:t>11:</w:t>
      </w:r>
      <w:r>
        <w:rPr>
          <w:b/>
          <w:u w:val="single"/>
        </w:rPr>
        <w:t>2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 xml:space="preserve">COFFEE BREAK </w:t>
      </w:r>
      <w:r w:rsidRPr="0054241C">
        <w:rPr>
          <w:b/>
        </w:rPr>
        <w:tab/>
      </w:r>
      <w:r w:rsidRPr="0054241C">
        <w:rPr>
          <w:b/>
          <w:u w:val="single"/>
        </w:rPr>
        <w:t xml:space="preserve"> </w:t>
      </w:r>
    </w:p>
    <w:p w:rsidR="0041483C" w:rsidRPr="00076B31" w:rsidRDefault="0041483C" w:rsidP="0041483C">
      <w:pPr>
        <w:ind w:left="720" w:hanging="720"/>
        <w:rPr>
          <w:b/>
          <w:i/>
        </w:rPr>
      </w:pPr>
      <w:r w:rsidRPr="00076B31">
        <w:rPr>
          <w:b/>
          <w:i/>
        </w:rPr>
        <w:t>11:20</w:t>
      </w:r>
      <w:r w:rsidRPr="00076B31">
        <w:rPr>
          <w:b/>
          <w:i/>
        </w:rPr>
        <w:tab/>
        <w:t>11:45</w:t>
      </w:r>
      <w:r w:rsidRPr="00076B31">
        <w:rPr>
          <w:b/>
          <w:i/>
        </w:rPr>
        <w:tab/>
      </w:r>
      <w:r w:rsidRPr="00076B31">
        <w:rPr>
          <w:color w:val="FF0000"/>
        </w:rPr>
        <w:t xml:space="preserve">Alex </w:t>
      </w:r>
      <w:proofErr w:type="spellStart"/>
      <w:r w:rsidRPr="00076B31">
        <w:rPr>
          <w:color w:val="FF0000"/>
        </w:rPr>
        <w:t>Murokh</w:t>
      </w:r>
      <w:proofErr w:type="spellEnd"/>
      <w:r w:rsidRPr="00076B31">
        <w:rPr>
          <w:b/>
          <w:i/>
        </w:rPr>
        <w:t xml:space="preserve"> (</w:t>
      </w:r>
      <w:proofErr w:type="spellStart"/>
      <w:r w:rsidRPr="00076B31">
        <w:t>RadiaBeam</w:t>
      </w:r>
      <w:proofErr w:type="spellEnd"/>
      <w:r w:rsidRPr="00076B31">
        <w:t xml:space="preserve"> Technologies</w:t>
      </w:r>
      <w:r w:rsidRPr="00076B31">
        <w:rPr>
          <w:b/>
          <w:i/>
        </w:rPr>
        <w:t>) “</w:t>
      </w:r>
      <w:proofErr w:type="gramStart"/>
      <w:r w:rsidRPr="00076B31">
        <w:rPr>
          <w:b/>
          <w:i/>
        </w:rPr>
        <w:t>Commissioning  and</w:t>
      </w:r>
      <w:proofErr w:type="gramEnd"/>
      <w:r w:rsidRPr="00076B31">
        <w:rPr>
          <w:b/>
          <w:i/>
        </w:rPr>
        <w:t xml:space="preserve"> Initial Demonstrations of the Tunable Inverse Compton Scattering X-Ray Source at </w:t>
      </w:r>
      <w:proofErr w:type="spellStart"/>
      <w:r w:rsidRPr="00076B31">
        <w:rPr>
          <w:b/>
          <w:i/>
        </w:rPr>
        <w:t>RadiaBeam</w:t>
      </w:r>
      <w:proofErr w:type="spellEnd"/>
      <w:r w:rsidRPr="00076B31">
        <w:rPr>
          <w:b/>
          <w:i/>
        </w:rPr>
        <w:t>”</w:t>
      </w:r>
    </w:p>
    <w:p w:rsidR="0041483C" w:rsidRPr="0054241C" w:rsidRDefault="0041483C" w:rsidP="0041483C">
      <w:pPr>
        <w:ind w:left="720" w:hanging="720"/>
        <w:rPr>
          <w:b/>
        </w:rPr>
      </w:pPr>
      <w:r w:rsidRPr="0054241C">
        <w:rPr>
          <w:b/>
        </w:rPr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45</w:t>
      </w:r>
      <w:r w:rsidRPr="0054241C">
        <w:rPr>
          <w:b/>
        </w:rPr>
        <w:tab/>
        <w:t>12:</w:t>
      </w:r>
      <w:r>
        <w:rPr>
          <w:b/>
        </w:rPr>
        <w:t>1</w:t>
      </w:r>
      <w:r w:rsidRPr="0054241C">
        <w:rPr>
          <w:b/>
        </w:rPr>
        <w:t>0</w:t>
      </w:r>
      <w:r w:rsidRPr="0054241C">
        <w:rPr>
          <w:b/>
        </w:rPr>
        <w:tab/>
      </w:r>
      <w:proofErr w:type="spellStart"/>
      <w:r w:rsidRPr="0068438D">
        <w:rPr>
          <w:color w:val="FF0000"/>
        </w:rPr>
        <w:t>Mikayel</w:t>
      </w:r>
      <w:proofErr w:type="spellEnd"/>
      <w:r w:rsidRPr="0068438D">
        <w:rPr>
          <w:color w:val="FF0000"/>
        </w:rPr>
        <w:t xml:space="preserve"> </w:t>
      </w:r>
      <w:proofErr w:type="spellStart"/>
      <w:r w:rsidRPr="0068438D">
        <w:rPr>
          <w:color w:val="FF0000"/>
        </w:rPr>
        <w:t>Ivanyan</w:t>
      </w:r>
      <w:proofErr w:type="spellEnd"/>
      <w:r w:rsidRPr="0054241C">
        <w:t xml:space="preserve"> (CANDLE</w:t>
      </w:r>
      <w:r>
        <w:t xml:space="preserve"> SRI</w:t>
      </w:r>
      <w:r w:rsidRPr="0054241C">
        <w:t>)</w:t>
      </w:r>
      <w:r w:rsidRPr="0054241C">
        <w:rPr>
          <w:b/>
        </w:rPr>
        <w:t xml:space="preserve">, </w:t>
      </w:r>
      <w:r w:rsidRPr="00945A3C">
        <w:rPr>
          <w:b/>
        </w:rPr>
        <w:t>“</w:t>
      </w:r>
      <w:r w:rsidRPr="00945A3C">
        <w:rPr>
          <w:b/>
          <w:i/>
        </w:rPr>
        <w:t>A review of recent works”</w:t>
      </w:r>
    </w:p>
    <w:p w:rsidR="0041483C" w:rsidRDefault="0041483C" w:rsidP="0041483C">
      <w:pPr>
        <w:spacing w:after="1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2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  <w:t>12:</w:t>
      </w:r>
      <w:r>
        <w:rPr>
          <w:b/>
        </w:rPr>
        <w:t>35</w:t>
      </w:r>
      <w:r w:rsidRPr="0054241C">
        <w:rPr>
          <w:b/>
        </w:rPr>
        <w:tab/>
      </w:r>
      <w:r>
        <w:rPr>
          <w:color w:val="FF0000"/>
        </w:rPr>
        <w:t>Gerard</w:t>
      </w:r>
      <w:r w:rsidRPr="00530245">
        <w:rPr>
          <w:color w:val="FF0000"/>
        </w:rPr>
        <w:t xml:space="preserve"> </w:t>
      </w:r>
      <w:proofErr w:type="spellStart"/>
      <w:r>
        <w:rPr>
          <w:color w:val="FF0000"/>
        </w:rPr>
        <w:t>Andonian</w:t>
      </w:r>
      <w:proofErr w:type="spellEnd"/>
      <w:r w:rsidRPr="0054241C">
        <w:t xml:space="preserve"> (</w:t>
      </w:r>
      <w:r w:rsidRPr="002B4344">
        <w:t xml:space="preserve">UCLA &amp; </w:t>
      </w:r>
      <w:proofErr w:type="spellStart"/>
      <w:r w:rsidRPr="002B4344">
        <w:t>RadiaBeam</w:t>
      </w:r>
      <w:proofErr w:type="spellEnd"/>
      <w:r w:rsidRPr="002B4344">
        <w:t xml:space="preserve"> Technologies</w:t>
      </w:r>
      <w:r w:rsidRPr="0054241C">
        <w:t>),</w:t>
      </w:r>
      <w:r w:rsidRPr="0054241C">
        <w:rPr>
          <w:b/>
        </w:rPr>
        <w:t xml:space="preserve"> “</w:t>
      </w:r>
      <w:r w:rsidRPr="002B4344">
        <w:rPr>
          <w:b/>
          <w:i/>
        </w:rPr>
        <w:t xml:space="preserve">Transverse effects in dielectric </w:t>
      </w:r>
      <w:proofErr w:type="spellStart"/>
      <w:r w:rsidRPr="002B4344">
        <w:rPr>
          <w:b/>
          <w:i/>
        </w:rPr>
        <w:t>wakefield</w:t>
      </w:r>
      <w:proofErr w:type="spellEnd"/>
      <w:r w:rsidRPr="002B4344">
        <w:rPr>
          <w:b/>
          <w:i/>
        </w:rPr>
        <w:t xml:space="preserve"> acceleration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after="120"/>
        <w:rPr>
          <w:b/>
          <w:u w:val="single"/>
        </w:rPr>
      </w:pPr>
      <w:r w:rsidRPr="0054241C">
        <w:rPr>
          <w:b/>
          <w:u w:val="single"/>
        </w:rPr>
        <w:t>12:3</w:t>
      </w:r>
      <w:r>
        <w:rPr>
          <w:b/>
          <w:u w:val="single"/>
        </w:rPr>
        <w:t>5</w:t>
      </w:r>
      <w:r w:rsidRPr="0054241C">
        <w:rPr>
          <w:b/>
          <w:u w:val="single"/>
        </w:rPr>
        <w:tab/>
        <w:t>14:</w:t>
      </w:r>
      <w:r>
        <w:rPr>
          <w:b/>
          <w:u w:val="single"/>
        </w:rPr>
        <w:t>3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LUNCH</w:t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</w:rPr>
      </w:pPr>
      <w:proofErr w:type="gramStart"/>
      <w:r w:rsidRPr="0054241C">
        <w:rPr>
          <w:sz w:val="24"/>
        </w:rPr>
        <w:t>Session 3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Experiments, Setups, Applications of Accelerators</w:t>
      </w:r>
      <w:r w:rsidRPr="0054241C">
        <w:rPr>
          <w:b w:val="0"/>
          <w:i/>
          <w:sz w:val="24"/>
        </w:rPr>
        <w:br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 xml:space="preserve">Chairman:  </w:t>
      </w:r>
      <w:proofErr w:type="spellStart"/>
      <w:r>
        <w:rPr>
          <w:i/>
          <w:sz w:val="24"/>
          <w:u w:val="single"/>
        </w:rPr>
        <w:t>Armen</w:t>
      </w:r>
      <w:proofErr w:type="spell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Grigoryan</w:t>
      </w:r>
      <w:proofErr w:type="spellEnd"/>
      <w:r w:rsidRPr="0054241C">
        <w:rPr>
          <w:b w:val="0"/>
          <w:i/>
          <w:sz w:val="24"/>
          <w:u w:val="single"/>
        </w:rPr>
        <w:t>)</w:t>
      </w:r>
    </w:p>
    <w:p w:rsidR="0041483C" w:rsidRPr="00565C71" w:rsidRDefault="0041483C" w:rsidP="0041483C">
      <w:pPr>
        <w:spacing w:after="0"/>
        <w:ind w:left="720" w:hanging="720"/>
        <w:rPr>
          <w:b/>
          <w:i/>
        </w:rPr>
      </w:pPr>
      <w:r w:rsidRPr="0054241C">
        <w:rPr>
          <w:b/>
        </w:rPr>
        <w:t>14:</w:t>
      </w:r>
      <w:r>
        <w:rPr>
          <w:b/>
        </w:rPr>
        <w:t>35</w:t>
      </w:r>
      <w:r w:rsidRPr="0054241C">
        <w:rPr>
          <w:b/>
        </w:rPr>
        <w:tab/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</w:r>
      <w:proofErr w:type="spellStart"/>
      <w:r w:rsidRPr="0068438D">
        <w:rPr>
          <w:color w:val="FF0000"/>
        </w:rPr>
        <w:t>Lusine</w:t>
      </w:r>
      <w:proofErr w:type="spellEnd"/>
      <w:r w:rsidRPr="0068438D">
        <w:rPr>
          <w:color w:val="FF0000"/>
        </w:rPr>
        <w:t xml:space="preserve"> </w:t>
      </w:r>
      <w:proofErr w:type="spellStart"/>
      <w:r w:rsidRPr="0068438D">
        <w:rPr>
          <w:color w:val="FF0000"/>
        </w:rPr>
        <w:t>Aslyan</w:t>
      </w:r>
      <w:proofErr w:type="spellEnd"/>
      <w:r w:rsidRPr="0054241C">
        <w:t xml:space="preserve"> (CANDLE</w:t>
      </w:r>
      <w:r>
        <w:t xml:space="preserve"> SRI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F138F5">
        <w:rPr>
          <w:b/>
          <w:i/>
        </w:rPr>
        <w:t xml:space="preserve">On equivalence of metal-dielectric and single-layer dielectric waveguides </w:t>
      </w:r>
      <w:r>
        <w:rPr>
          <w:b/>
          <w:i/>
        </w:rPr>
        <w:t xml:space="preserve">  </w:t>
      </w:r>
      <w:r w:rsidRPr="00F138F5">
        <w:rPr>
          <w:b/>
          <w:i/>
        </w:rPr>
        <w:t>in the problems of accelerator physics”</w:t>
      </w:r>
    </w:p>
    <w:p w:rsidR="0041483C" w:rsidRPr="00DE2C7C" w:rsidRDefault="0041483C" w:rsidP="00C270F3">
      <w:pPr>
        <w:spacing w:after="0"/>
        <w:ind w:left="720" w:hanging="7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25</w:t>
      </w:r>
      <w:r w:rsidRPr="0054241C">
        <w:rPr>
          <w:b/>
        </w:rPr>
        <w:tab/>
      </w:r>
      <w:proofErr w:type="spellStart"/>
      <w:r w:rsidRPr="007F546B">
        <w:rPr>
          <w:color w:val="FF0000"/>
        </w:rPr>
        <w:t>Tigran</w:t>
      </w:r>
      <w:proofErr w:type="spellEnd"/>
      <w:r w:rsidRPr="007F546B">
        <w:rPr>
          <w:color w:val="FF0000"/>
        </w:rPr>
        <w:t xml:space="preserve"> </w:t>
      </w:r>
      <w:proofErr w:type="spellStart"/>
      <w:r w:rsidRPr="007F546B">
        <w:rPr>
          <w:color w:val="FF0000"/>
        </w:rPr>
        <w:t>Harutyunyan</w:t>
      </w:r>
      <w:proofErr w:type="spellEnd"/>
      <w:r w:rsidRPr="0054241C">
        <w:t xml:space="preserve"> (</w:t>
      </w:r>
      <w:r>
        <w:t>Yerevan State University</w:t>
      </w:r>
      <w:r w:rsidRPr="0054241C">
        <w:t>)</w:t>
      </w:r>
      <w:r w:rsidRPr="0054241C">
        <w:rPr>
          <w:b/>
        </w:rPr>
        <w:t xml:space="preserve">, </w:t>
      </w:r>
      <w:r w:rsidRPr="0054241C">
        <w:rPr>
          <w:b/>
          <w:i/>
        </w:rPr>
        <w:t>“</w:t>
      </w:r>
      <w:r w:rsidRPr="007F546B">
        <w:rPr>
          <w:b/>
          <w:i/>
        </w:rPr>
        <w:t xml:space="preserve">New biomarkers of genomic instability for evaluation of </w:t>
      </w:r>
      <w:proofErr w:type="spellStart"/>
      <w:r w:rsidRPr="007F546B">
        <w:rPr>
          <w:b/>
          <w:i/>
        </w:rPr>
        <w:t>genotoxic</w:t>
      </w:r>
      <w:proofErr w:type="spellEnd"/>
      <w:r>
        <w:rPr>
          <w:b/>
          <w:i/>
        </w:rPr>
        <w:t xml:space="preserve"> </w:t>
      </w:r>
      <w:r w:rsidRPr="007F546B">
        <w:rPr>
          <w:b/>
          <w:i/>
        </w:rPr>
        <w:t>effects of accelerated electron radiation in human cells</w:t>
      </w:r>
      <w:r w:rsidRPr="0054241C">
        <w:rPr>
          <w:b/>
          <w:i/>
        </w:rPr>
        <w:t>”</w:t>
      </w:r>
    </w:p>
    <w:p w:rsidR="0041483C" w:rsidRPr="00E919C2" w:rsidRDefault="0041483C" w:rsidP="00C270F3">
      <w:pPr>
        <w:spacing w:after="0"/>
        <w:ind w:left="720" w:hanging="720"/>
        <w:rPr>
          <w:b/>
          <w:i/>
        </w:rPr>
      </w:pPr>
      <w:r w:rsidRPr="0054241C">
        <w:rPr>
          <w:b/>
        </w:rPr>
        <w:t>1</w:t>
      </w:r>
      <w:r>
        <w:rPr>
          <w:b/>
        </w:rPr>
        <w:t>5</w:t>
      </w:r>
      <w:r w:rsidRPr="0054241C">
        <w:rPr>
          <w:b/>
        </w:rPr>
        <w:t>:</w:t>
      </w:r>
      <w:r>
        <w:rPr>
          <w:b/>
        </w:rPr>
        <w:t>25</w:t>
      </w:r>
      <w:r w:rsidRPr="0054241C">
        <w:rPr>
          <w:b/>
        </w:rPr>
        <w:tab/>
        <w:t>15:</w:t>
      </w:r>
      <w:r>
        <w:rPr>
          <w:b/>
        </w:rPr>
        <w:t>50</w:t>
      </w:r>
      <w:r w:rsidRPr="0054241C">
        <w:rPr>
          <w:b/>
        </w:rPr>
        <w:tab/>
      </w:r>
      <w:proofErr w:type="spellStart"/>
      <w:r>
        <w:rPr>
          <w:color w:val="FF0000"/>
        </w:rPr>
        <w:t>Merirouz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Melkum</w:t>
      </w:r>
      <w:r w:rsidRPr="00341D7C">
        <w:rPr>
          <w:color w:val="FF0000"/>
        </w:rPr>
        <w:t>yan</w:t>
      </w:r>
      <w:proofErr w:type="spellEnd"/>
      <w:r w:rsidRPr="0054241C">
        <w:t xml:space="preserve"> (CANDLE </w:t>
      </w:r>
      <w:r>
        <w:t>SRI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D81FDD">
        <w:rPr>
          <w:b/>
          <w:i/>
        </w:rPr>
        <w:t xml:space="preserve">Radiobiological Effects of </w:t>
      </w:r>
      <w:proofErr w:type="spellStart"/>
      <w:r w:rsidRPr="00D81FDD">
        <w:rPr>
          <w:b/>
          <w:i/>
        </w:rPr>
        <w:t>Ultrashort</w:t>
      </w:r>
      <w:proofErr w:type="spellEnd"/>
      <w:r w:rsidRPr="00D81FDD">
        <w:rPr>
          <w:b/>
          <w:i/>
        </w:rPr>
        <w:t xml:space="preserve"> Pulsed Electron Beams </w:t>
      </w:r>
      <w:proofErr w:type="gramStart"/>
      <w:r w:rsidRPr="00D81FDD">
        <w:rPr>
          <w:b/>
          <w:i/>
        </w:rPr>
        <w:t>in</w:t>
      </w:r>
      <w:r w:rsidR="00416A6C">
        <w:rPr>
          <w:b/>
          <w:i/>
        </w:rPr>
        <w:t xml:space="preserve"> </w:t>
      </w:r>
      <w:r w:rsidRPr="00D81FDD">
        <w:rPr>
          <w:b/>
          <w:i/>
        </w:rPr>
        <w:t xml:space="preserve"> 3D</w:t>
      </w:r>
      <w:proofErr w:type="gramEnd"/>
      <w:r w:rsidRPr="00D81FDD">
        <w:rPr>
          <w:b/>
          <w:i/>
        </w:rPr>
        <w:t xml:space="preserve"> Cancer Models</w:t>
      </w:r>
      <w:r w:rsidRPr="0054241C">
        <w:rPr>
          <w:b/>
          <w:i/>
        </w:rPr>
        <w:t>”</w:t>
      </w:r>
    </w:p>
    <w:p w:rsidR="0041483C" w:rsidRPr="0054241C" w:rsidRDefault="0041483C" w:rsidP="0041483C">
      <w:pPr>
        <w:spacing w:before="200"/>
        <w:rPr>
          <w:b/>
          <w:u w:val="single"/>
        </w:rPr>
      </w:pPr>
      <w:r w:rsidRPr="0054241C">
        <w:rPr>
          <w:b/>
          <w:u w:val="single"/>
        </w:rPr>
        <w:t>15:</w:t>
      </w:r>
      <w:r>
        <w:rPr>
          <w:b/>
          <w:u w:val="single"/>
        </w:rPr>
        <w:t>50</w:t>
      </w:r>
      <w:r w:rsidRPr="0054241C">
        <w:rPr>
          <w:b/>
          <w:u w:val="single"/>
        </w:rPr>
        <w:tab/>
        <w:t>1</w:t>
      </w:r>
      <w:r>
        <w:rPr>
          <w:b/>
          <w:u w:val="single"/>
        </w:rPr>
        <w:t>6</w:t>
      </w:r>
      <w:r w:rsidRPr="0054241C">
        <w:rPr>
          <w:b/>
          <w:u w:val="single"/>
        </w:rPr>
        <w:t>:</w:t>
      </w:r>
      <w:r>
        <w:rPr>
          <w:b/>
          <w:u w:val="single"/>
        </w:rPr>
        <w:t>10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COFFEE BREAK</w:t>
      </w:r>
    </w:p>
    <w:p w:rsidR="0041483C" w:rsidRPr="00441686" w:rsidRDefault="0041483C" w:rsidP="0041483C">
      <w:pPr>
        <w:ind w:left="720" w:hanging="720"/>
        <w:rPr>
          <w:b/>
        </w:rPr>
      </w:pPr>
      <w:r w:rsidRPr="00D305A8">
        <w:rPr>
          <w:b/>
        </w:rPr>
        <w:t>16:</w:t>
      </w:r>
      <w:r>
        <w:rPr>
          <w:b/>
        </w:rPr>
        <w:t>10</w:t>
      </w:r>
      <w:r w:rsidRPr="00D305A8">
        <w:rPr>
          <w:b/>
        </w:rPr>
        <w:tab/>
        <w:t>16:3</w:t>
      </w:r>
      <w:r>
        <w:rPr>
          <w:b/>
        </w:rPr>
        <w:t>5</w:t>
      </w:r>
      <w:r w:rsidRPr="0054241C">
        <w:rPr>
          <w:b/>
        </w:rPr>
        <w:tab/>
      </w:r>
      <w:proofErr w:type="gramStart"/>
      <w:r>
        <w:rPr>
          <w:color w:val="FF0000"/>
        </w:rPr>
        <w:t>Margarita</w:t>
      </w:r>
      <w:r w:rsidRPr="00555CF1">
        <w:rPr>
          <w:color w:val="FF0000"/>
        </w:rPr>
        <w:t xml:space="preserve">  </w:t>
      </w:r>
      <w:proofErr w:type="spellStart"/>
      <w:r>
        <w:rPr>
          <w:color w:val="FF0000"/>
        </w:rPr>
        <w:t>Karaly</w:t>
      </w:r>
      <w:r w:rsidRPr="00555CF1">
        <w:rPr>
          <w:color w:val="FF0000"/>
        </w:rPr>
        <w:t>an</w:t>
      </w:r>
      <w:proofErr w:type="spellEnd"/>
      <w:proofErr w:type="gramEnd"/>
      <w:r w:rsidRPr="0054241C">
        <w:t xml:space="preserve"> (CANDLE </w:t>
      </w:r>
      <w:r>
        <w:t>SRI</w:t>
      </w:r>
      <w:r w:rsidRPr="0054241C">
        <w:t>),</w:t>
      </w:r>
      <w:r w:rsidRPr="0054241C">
        <w:rPr>
          <w:b/>
        </w:rPr>
        <w:t xml:space="preserve"> </w:t>
      </w:r>
      <w:r w:rsidRPr="00B407D4">
        <w:rPr>
          <w:b/>
          <w:i/>
        </w:rPr>
        <w:t>“Application of dispersion relations to the problem of calculating the radiation field of a particle moving along a helical trajectory in a metal-dielectric cylindrical waveguide”</w:t>
      </w:r>
    </w:p>
    <w:p w:rsidR="0041483C" w:rsidRDefault="0041483C" w:rsidP="0041483C">
      <w:pPr>
        <w:spacing w:after="0" w:line="240" w:lineRule="auto"/>
        <w:ind w:left="720" w:hanging="720"/>
        <w:rPr>
          <w:b/>
          <w:i/>
        </w:rPr>
      </w:pPr>
      <w:r w:rsidRPr="00D305A8">
        <w:rPr>
          <w:b/>
        </w:rPr>
        <w:t>16:</w:t>
      </w:r>
      <w:r>
        <w:rPr>
          <w:b/>
        </w:rPr>
        <w:t>35</w:t>
      </w:r>
      <w:r w:rsidRPr="00D305A8">
        <w:rPr>
          <w:b/>
        </w:rPr>
        <w:tab/>
        <w:t>1</w:t>
      </w:r>
      <w:r>
        <w:rPr>
          <w:b/>
        </w:rPr>
        <w:t>7</w:t>
      </w:r>
      <w:r w:rsidRPr="00D305A8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</w:r>
      <w:proofErr w:type="spellStart"/>
      <w:r w:rsidRPr="007963F2">
        <w:rPr>
          <w:color w:val="FF0000"/>
        </w:rPr>
        <w:t>Hayk</w:t>
      </w:r>
      <w:proofErr w:type="spellEnd"/>
      <w:r w:rsidRPr="007963F2">
        <w:rPr>
          <w:color w:val="FF0000"/>
        </w:rPr>
        <w:t xml:space="preserve"> </w:t>
      </w:r>
      <w:proofErr w:type="spellStart"/>
      <w:proofErr w:type="gramStart"/>
      <w:r w:rsidRPr="007963F2">
        <w:rPr>
          <w:color w:val="FF0000"/>
        </w:rPr>
        <w:t>Sargsyan</w:t>
      </w:r>
      <w:proofErr w:type="spellEnd"/>
      <w:r w:rsidR="00BA43AB">
        <w:rPr>
          <w:color w:val="FF0000"/>
        </w:rPr>
        <w:t xml:space="preserve">  </w:t>
      </w:r>
      <w:r w:rsidR="00BA43AB" w:rsidRPr="00BA43AB">
        <w:t>(</w:t>
      </w:r>
      <w:proofErr w:type="gramEnd"/>
      <w:r w:rsidR="00BA43AB" w:rsidRPr="00BA43AB">
        <w:t>CANDLE) ‘</w:t>
      </w:r>
      <w:r w:rsidR="00BA43AB" w:rsidRPr="00BA43AB">
        <w:rPr>
          <w:b/>
          <w:i/>
        </w:rPr>
        <w:t>Surrogate-Assisted Optimization in Linear Accelerators’</w:t>
      </w:r>
    </w:p>
    <w:p w:rsidR="0041483C" w:rsidRPr="0054241C" w:rsidRDefault="0041483C" w:rsidP="0041483C">
      <w:pPr>
        <w:spacing w:before="200" w:line="240" w:lineRule="auto"/>
        <w:rPr>
          <w:b/>
          <w:u w:val="single"/>
        </w:rPr>
      </w:pPr>
      <w:r w:rsidRPr="0054241C">
        <w:rPr>
          <w:b/>
          <w:u w:val="single"/>
        </w:rPr>
        <w:lastRenderedPageBreak/>
        <w:t>1</w:t>
      </w:r>
      <w:r>
        <w:rPr>
          <w:b/>
          <w:u w:val="single"/>
        </w:rPr>
        <w:t>7</w:t>
      </w:r>
      <w:r w:rsidRPr="0054241C">
        <w:rPr>
          <w:b/>
          <w:u w:val="single"/>
        </w:rPr>
        <w:t>:</w:t>
      </w:r>
      <w:r>
        <w:rPr>
          <w:b/>
          <w:u w:val="single"/>
        </w:rPr>
        <w:t>:00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TRANSFER TO HOTEL</w:t>
      </w:r>
    </w:p>
    <w:p w:rsidR="0041483C" w:rsidRDefault="0041483C" w:rsidP="0041483C">
      <w:pPr>
        <w:spacing w:before="200"/>
        <w:rPr>
          <w:b/>
          <w:u w:val="single"/>
        </w:rPr>
      </w:pPr>
      <w:r w:rsidRPr="0054241C">
        <w:rPr>
          <w:b/>
          <w:u w:val="single"/>
        </w:rPr>
        <w:t>1</w:t>
      </w:r>
      <w:r>
        <w:rPr>
          <w:b/>
          <w:u w:val="single"/>
        </w:rPr>
        <w:t>8</w:t>
      </w:r>
      <w:r w:rsidRPr="0054241C">
        <w:rPr>
          <w:b/>
          <w:u w:val="single"/>
        </w:rPr>
        <w:t>:</w:t>
      </w:r>
      <w:r>
        <w:rPr>
          <w:b/>
          <w:u w:val="single"/>
        </w:rPr>
        <w:t>0</w:t>
      </w:r>
      <w:r w:rsidRPr="0054241C">
        <w:rPr>
          <w:b/>
          <w:u w:val="single"/>
        </w:rPr>
        <w:t>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>BUS TO WORKSHOP DINNER</w:t>
      </w:r>
    </w:p>
    <w:p w:rsidR="0041483C" w:rsidRPr="00E15A52" w:rsidRDefault="0041483C" w:rsidP="0041483C">
      <w:pPr>
        <w:spacing w:before="200"/>
        <w:rPr>
          <w:b/>
          <w:u w:val="single"/>
        </w:rPr>
      </w:pPr>
    </w:p>
    <w:p w:rsidR="0041483C" w:rsidRPr="0054241C" w:rsidRDefault="0041483C" w:rsidP="0041483C">
      <w:pPr>
        <w:pStyle w:val="IntenseQuote"/>
        <w:shd w:val="clear" w:color="auto" w:fill="DAEEF3" w:themeFill="accent5" w:themeFillTint="33"/>
        <w:rPr>
          <w:sz w:val="20"/>
        </w:rPr>
      </w:pPr>
      <w:r w:rsidRPr="0054241C">
        <w:rPr>
          <w:sz w:val="24"/>
        </w:rPr>
        <w:t xml:space="preserve">FRIDAY, </w:t>
      </w:r>
      <w:r>
        <w:rPr>
          <w:sz w:val="24"/>
        </w:rPr>
        <w:t>03</w:t>
      </w:r>
      <w:r w:rsidRPr="0054241C">
        <w:rPr>
          <w:sz w:val="24"/>
        </w:rPr>
        <w:t>-Ju</w:t>
      </w:r>
      <w:r>
        <w:rPr>
          <w:sz w:val="24"/>
        </w:rPr>
        <w:t>ly</w:t>
      </w:r>
      <w:r w:rsidRPr="0054241C">
        <w:rPr>
          <w:sz w:val="24"/>
        </w:rPr>
        <w:t>-2</w:t>
      </w:r>
      <w:r>
        <w:rPr>
          <w:sz w:val="24"/>
        </w:rPr>
        <w:t>6</w:t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  <w:r w:rsidRPr="0054241C">
        <w:rPr>
          <w:sz w:val="20"/>
        </w:rPr>
        <w:tab/>
      </w:r>
    </w:p>
    <w:p w:rsidR="0041483C" w:rsidRPr="0054241C" w:rsidRDefault="0041483C" w:rsidP="0041483C">
      <w:pPr>
        <w:pStyle w:val="Heading2"/>
        <w:spacing w:before="120" w:after="120"/>
        <w:rPr>
          <w:b w:val="0"/>
          <w:i/>
          <w:sz w:val="24"/>
        </w:rPr>
      </w:pPr>
      <w:proofErr w:type="gramStart"/>
      <w:r w:rsidRPr="0054241C">
        <w:rPr>
          <w:sz w:val="24"/>
        </w:rPr>
        <w:t>Session 3</w:t>
      </w:r>
      <w:r w:rsidRPr="0054241C">
        <w:rPr>
          <w:b w:val="0"/>
          <w:sz w:val="24"/>
        </w:rPr>
        <w:t>.</w:t>
      </w:r>
      <w:proofErr w:type="gramEnd"/>
      <w:r w:rsidRPr="0054241C">
        <w:rPr>
          <w:b w:val="0"/>
          <w:sz w:val="24"/>
        </w:rPr>
        <w:t xml:space="preserve"> Experiments, Setups, Applications of Accelerators</w:t>
      </w:r>
      <w:r w:rsidRPr="0054241C">
        <w:rPr>
          <w:b w:val="0"/>
          <w:i/>
          <w:sz w:val="24"/>
        </w:rPr>
        <w:br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</w:rPr>
        <w:tab/>
      </w:r>
      <w:r w:rsidRPr="0054241C">
        <w:rPr>
          <w:b w:val="0"/>
          <w:i/>
          <w:sz w:val="24"/>
          <w:u w:val="single"/>
        </w:rPr>
        <w:t>(</w:t>
      </w:r>
      <w:r w:rsidRPr="0054241C">
        <w:rPr>
          <w:i/>
          <w:sz w:val="24"/>
          <w:u w:val="single"/>
        </w:rPr>
        <w:t>Chairman</w:t>
      </w:r>
      <w:r>
        <w:rPr>
          <w:i/>
          <w:sz w:val="24"/>
          <w:u w:val="single"/>
        </w:rPr>
        <w:t xml:space="preserve"> Hamlet </w:t>
      </w:r>
      <w:proofErr w:type="spellStart"/>
      <w:r>
        <w:rPr>
          <w:i/>
          <w:sz w:val="24"/>
          <w:u w:val="single"/>
        </w:rPr>
        <w:t>Isunts</w:t>
      </w:r>
      <w:proofErr w:type="spellEnd"/>
      <w:r>
        <w:rPr>
          <w:i/>
          <w:sz w:val="24"/>
          <w:u w:val="single"/>
        </w:rPr>
        <w:t>)</w:t>
      </w:r>
    </w:p>
    <w:p w:rsidR="0041483C" w:rsidRDefault="0041483C" w:rsidP="0041483C">
      <w:pPr>
        <w:spacing w:after="0" w:line="240" w:lineRule="auto"/>
        <w:ind w:left="720" w:hanging="720"/>
        <w:rPr>
          <w:b/>
          <w:i/>
        </w:rPr>
      </w:pPr>
      <w:r>
        <w:rPr>
          <w:b/>
        </w:rPr>
        <w:t>09:20</w:t>
      </w:r>
      <w:r>
        <w:rPr>
          <w:b/>
        </w:rPr>
        <w:tab/>
        <w:t>09:45</w:t>
      </w:r>
      <w:r>
        <w:rPr>
          <w:b/>
        </w:rPr>
        <w:tab/>
      </w:r>
      <w:r w:rsidRPr="003152C3">
        <w:rPr>
          <w:color w:val="FF0000"/>
        </w:rPr>
        <w:t xml:space="preserve">Hamlet </w:t>
      </w:r>
      <w:proofErr w:type="spellStart"/>
      <w:r w:rsidRPr="003152C3">
        <w:rPr>
          <w:color w:val="FF0000"/>
        </w:rPr>
        <w:t>Isunts</w:t>
      </w:r>
      <w:proofErr w:type="spellEnd"/>
      <w:r w:rsidR="005519EF">
        <w:t xml:space="preserve"> (</w:t>
      </w:r>
      <w:proofErr w:type="gramStart"/>
      <w:r w:rsidR="005519EF">
        <w:t xml:space="preserve">CANDLE </w:t>
      </w:r>
      <w:r w:rsidRPr="0054241C">
        <w:t>)</w:t>
      </w:r>
      <w:proofErr w:type="gramEnd"/>
      <w:r w:rsidRPr="0054241C">
        <w:t>, “</w:t>
      </w:r>
      <w:r w:rsidRPr="003152C3">
        <w:rPr>
          <w:b/>
          <w:i/>
        </w:rPr>
        <w:t>Experimental research of accelerator output windows with foil above-gasket positioning</w:t>
      </w:r>
      <w:r w:rsidRPr="0054241C">
        <w:rPr>
          <w:b/>
          <w:i/>
        </w:rPr>
        <w:t>”</w:t>
      </w:r>
    </w:p>
    <w:p w:rsidR="002829BA" w:rsidRDefault="0041483C" w:rsidP="002829BA">
      <w:pPr>
        <w:spacing w:after="120"/>
        <w:ind w:left="720" w:hanging="720"/>
        <w:rPr>
          <w:b/>
        </w:rPr>
      </w:pPr>
      <w:r>
        <w:rPr>
          <w:b/>
        </w:rPr>
        <w:t>0</w:t>
      </w:r>
      <w:r w:rsidRPr="0054241C">
        <w:rPr>
          <w:b/>
        </w:rPr>
        <w:t>9:</w:t>
      </w:r>
      <w:r>
        <w:rPr>
          <w:b/>
        </w:rPr>
        <w:t>45</w:t>
      </w:r>
      <w:r w:rsidRPr="0054241C">
        <w:rPr>
          <w:b/>
        </w:rPr>
        <w:tab/>
      </w:r>
      <w:r>
        <w:rPr>
          <w:b/>
        </w:rPr>
        <w:t>10</w:t>
      </w:r>
      <w:r w:rsidRPr="0054241C">
        <w:rPr>
          <w:b/>
        </w:rPr>
        <w:t>:</w:t>
      </w:r>
      <w:r>
        <w:rPr>
          <w:b/>
        </w:rPr>
        <w:t>10</w:t>
      </w:r>
      <w:r w:rsidRPr="0054241C">
        <w:rPr>
          <w:b/>
        </w:rPr>
        <w:tab/>
      </w:r>
      <w:r w:rsidR="005519EF">
        <w:rPr>
          <w:color w:val="FF0000"/>
        </w:rPr>
        <w:t xml:space="preserve">Albert </w:t>
      </w:r>
      <w:proofErr w:type="spellStart"/>
      <w:r w:rsidR="005519EF">
        <w:rPr>
          <w:color w:val="FF0000"/>
        </w:rPr>
        <w:t>Davtyan</w:t>
      </w:r>
      <w:proofErr w:type="spellEnd"/>
      <w:r w:rsidR="005519EF">
        <w:rPr>
          <w:color w:val="FF0000"/>
        </w:rPr>
        <w:t xml:space="preserve"> </w:t>
      </w:r>
      <w:r w:rsidR="005519EF" w:rsidRPr="005519EF">
        <w:t>(</w:t>
      </w:r>
      <w:proofErr w:type="gramStart"/>
      <w:r w:rsidR="005519EF" w:rsidRPr="005519EF">
        <w:t xml:space="preserve">CANDLE </w:t>
      </w:r>
      <w:r w:rsidRPr="005519EF">
        <w:t>)</w:t>
      </w:r>
      <w:proofErr w:type="gramEnd"/>
      <w:r w:rsidRPr="005519EF">
        <w:t>,</w:t>
      </w:r>
      <w:r w:rsidR="002829BA" w:rsidRPr="0054241C">
        <w:rPr>
          <w:b/>
        </w:rPr>
        <w:t>“</w:t>
      </w:r>
      <w:r w:rsidR="002829BA" w:rsidRPr="00F0469A">
        <w:rPr>
          <w:b/>
          <w:i/>
        </w:rPr>
        <w:t>New Developed CANDLE-standard UHV Fl</w:t>
      </w:r>
      <w:r w:rsidR="002829BA">
        <w:rPr>
          <w:b/>
          <w:i/>
        </w:rPr>
        <w:t xml:space="preserve">anges with Optimized Knife-Edge </w:t>
      </w:r>
      <w:r w:rsidR="002829BA" w:rsidRPr="00F0469A">
        <w:rPr>
          <w:b/>
          <w:i/>
        </w:rPr>
        <w:t>Geometry</w:t>
      </w:r>
      <w:r w:rsidR="002829BA" w:rsidRPr="0054241C">
        <w:rPr>
          <w:b/>
          <w:i/>
        </w:rPr>
        <w:t>”</w:t>
      </w:r>
      <w:bookmarkStart w:id="0" w:name="_GoBack"/>
      <w:bookmarkEnd w:id="0"/>
    </w:p>
    <w:p w:rsidR="0041483C" w:rsidRDefault="0041483C" w:rsidP="002829BA">
      <w:pPr>
        <w:spacing w:after="0"/>
        <w:ind w:left="720" w:hanging="720"/>
        <w:rPr>
          <w:b/>
          <w:i/>
        </w:rPr>
      </w:pPr>
      <w:r w:rsidRPr="00CE03EE">
        <w:rPr>
          <w:b/>
        </w:rPr>
        <w:t>10:10</w:t>
      </w:r>
      <w:r w:rsidRPr="00CE03EE">
        <w:rPr>
          <w:b/>
        </w:rPr>
        <w:tab/>
        <w:t>10:35</w:t>
      </w:r>
      <w:r w:rsidRPr="00CE03EE">
        <w:rPr>
          <w:color w:val="FF0000"/>
        </w:rPr>
        <w:t xml:space="preserve"> </w:t>
      </w:r>
      <w:r>
        <w:rPr>
          <w:color w:val="FF0000"/>
        </w:rPr>
        <w:tab/>
      </w:r>
      <w:r w:rsidRPr="002C5E27">
        <w:rPr>
          <w:color w:val="FF0000"/>
        </w:rPr>
        <w:t xml:space="preserve">Viktor </w:t>
      </w:r>
      <w:proofErr w:type="spellStart"/>
      <w:r w:rsidRPr="002C5E27">
        <w:rPr>
          <w:color w:val="FF0000"/>
        </w:rPr>
        <w:t>Yepremyan</w:t>
      </w:r>
      <w:proofErr w:type="spellEnd"/>
      <w:r w:rsidRPr="0054241C">
        <w:t xml:space="preserve"> (CANDLE </w:t>
      </w:r>
      <w:r>
        <w:t>SRI</w:t>
      </w:r>
      <w:r w:rsidRPr="0054241C">
        <w:t xml:space="preserve">), </w:t>
      </w:r>
      <w:r w:rsidRPr="0054241C">
        <w:rPr>
          <w:b/>
          <w:i/>
        </w:rPr>
        <w:t>“</w:t>
      </w:r>
      <w:r w:rsidRPr="00C37E18">
        <w:rPr>
          <w:b/>
          <w:i/>
        </w:rPr>
        <w:t>Coupled Stress-</w:t>
      </w:r>
      <w:r>
        <w:rPr>
          <w:b/>
          <w:i/>
        </w:rPr>
        <w:t>s</w:t>
      </w:r>
      <w:r w:rsidRPr="00C37E18">
        <w:rPr>
          <w:b/>
          <w:i/>
        </w:rPr>
        <w:t xml:space="preserve">train Analysis </w:t>
      </w:r>
      <w:r>
        <w:rPr>
          <w:b/>
          <w:i/>
        </w:rPr>
        <w:t>and</w:t>
      </w:r>
      <w:r w:rsidRPr="00C37E18">
        <w:rPr>
          <w:b/>
          <w:i/>
        </w:rPr>
        <w:t xml:space="preserve"> Fatigue-oriented </w:t>
      </w:r>
    </w:p>
    <w:p w:rsidR="0041483C" w:rsidRDefault="0041483C" w:rsidP="0041483C">
      <w:pPr>
        <w:spacing w:after="0"/>
        <w:ind w:left="720" w:firstLine="720"/>
        <w:rPr>
          <w:b/>
          <w:i/>
        </w:rPr>
      </w:pPr>
      <w:r w:rsidRPr="00C37E18">
        <w:rPr>
          <w:b/>
          <w:i/>
        </w:rPr>
        <w:t>Thickness</w:t>
      </w:r>
      <w:r>
        <w:rPr>
          <w:b/>
          <w:i/>
        </w:rPr>
        <w:t xml:space="preserve"> </w:t>
      </w:r>
      <w:r w:rsidRPr="00C37E18">
        <w:rPr>
          <w:b/>
          <w:i/>
        </w:rPr>
        <w:t xml:space="preserve">Optimization </w:t>
      </w:r>
      <w:r>
        <w:rPr>
          <w:b/>
          <w:i/>
        </w:rPr>
        <w:t>of</w:t>
      </w:r>
      <w:r w:rsidRPr="00C37E18">
        <w:rPr>
          <w:b/>
          <w:i/>
        </w:rPr>
        <w:t xml:space="preserve"> TI GR-2 F</w:t>
      </w:r>
      <w:r>
        <w:rPr>
          <w:b/>
          <w:i/>
        </w:rPr>
        <w:t>oils</w:t>
      </w:r>
      <w:r w:rsidRPr="0054241C">
        <w:rPr>
          <w:b/>
          <w:i/>
        </w:rPr>
        <w:t>”</w:t>
      </w:r>
    </w:p>
    <w:p w:rsidR="0041483C" w:rsidRPr="00CE03EE" w:rsidRDefault="0041483C" w:rsidP="00490E72">
      <w:pPr>
        <w:spacing w:after="0"/>
        <w:ind w:left="720" w:hanging="720"/>
        <w:rPr>
          <w:b/>
          <w:i/>
        </w:rPr>
      </w:pPr>
      <w:r w:rsidRPr="0054241C">
        <w:rPr>
          <w:b/>
        </w:rPr>
        <w:t>10:</w:t>
      </w:r>
      <w:r>
        <w:rPr>
          <w:b/>
        </w:rPr>
        <w:t>35</w:t>
      </w:r>
      <w:r w:rsidRPr="0054241C">
        <w:rPr>
          <w:b/>
        </w:rPr>
        <w:tab/>
        <w:t>1</w:t>
      </w:r>
      <w:r>
        <w:rPr>
          <w:b/>
        </w:rPr>
        <w:t>1</w:t>
      </w:r>
      <w:r w:rsidRPr="0054241C">
        <w:rPr>
          <w:b/>
        </w:rPr>
        <w:t>:</w:t>
      </w:r>
      <w:r>
        <w:rPr>
          <w:b/>
        </w:rPr>
        <w:t>00</w:t>
      </w:r>
      <w:r w:rsidRPr="0054241C">
        <w:rPr>
          <w:b/>
        </w:rPr>
        <w:tab/>
      </w:r>
      <w:r w:rsidRPr="00341D7C">
        <w:rPr>
          <w:color w:val="FF0000"/>
        </w:rPr>
        <w:t xml:space="preserve">Albert </w:t>
      </w:r>
      <w:proofErr w:type="spellStart"/>
      <w:r w:rsidRPr="00341D7C">
        <w:rPr>
          <w:color w:val="FF0000"/>
        </w:rPr>
        <w:t>Hovhannisyan</w:t>
      </w:r>
      <w:proofErr w:type="spellEnd"/>
      <w:r w:rsidRPr="0054241C">
        <w:t xml:space="preserve"> (CANDLE </w:t>
      </w:r>
      <w:r>
        <w:t>SRI</w:t>
      </w:r>
      <w:r w:rsidRPr="0054241C">
        <w:t>),</w:t>
      </w:r>
      <w:r w:rsidRPr="0054241C">
        <w:rPr>
          <w:b/>
        </w:rPr>
        <w:t xml:space="preserve"> </w:t>
      </w:r>
      <w:r w:rsidRPr="0054241C">
        <w:rPr>
          <w:b/>
          <w:i/>
        </w:rPr>
        <w:t>“</w:t>
      </w:r>
      <w:r w:rsidRPr="00341D7C">
        <w:rPr>
          <w:b/>
          <w:i/>
        </w:rPr>
        <w:t>Extrusion-</w:t>
      </w:r>
      <w:r w:rsidR="00490E72">
        <w:rPr>
          <w:b/>
          <w:i/>
        </w:rPr>
        <w:t xml:space="preserve">Based Additive Manufacturing of </w:t>
      </w:r>
      <w:r w:rsidRPr="00341D7C">
        <w:rPr>
          <w:b/>
          <w:i/>
        </w:rPr>
        <w:t>Copper</w:t>
      </w:r>
      <w:r w:rsidR="00490E72">
        <w:rPr>
          <w:b/>
          <w:i/>
        </w:rPr>
        <w:t xml:space="preserve"> </w:t>
      </w:r>
      <w:r w:rsidRPr="00341D7C">
        <w:rPr>
          <w:b/>
          <w:i/>
        </w:rPr>
        <w:t>for Accelerator Systems</w:t>
      </w:r>
      <w:r w:rsidRPr="0054241C">
        <w:rPr>
          <w:b/>
          <w:i/>
        </w:rPr>
        <w:t>”</w:t>
      </w:r>
    </w:p>
    <w:p w:rsidR="0041483C" w:rsidRPr="00CE03EE" w:rsidRDefault="0041483C" w:rsidP="0041483C">
      <w:pPr>
        <w:spacing w:after="0"/>
        <w:ind w:left="720" w:hanging="720"/>
        <w:rPr>
          <w:b/>
          <w:u w:val="single"/>
        </w:rPr>
      </w:pPr>
      <w:r>
        <w:rPr>
          <w:b/>
          <w:u w:val="single"/>
        </w:rPr>
        <w:t>11:00</w:t>
      </w:r>
      <w:r>
        <w:rPr>
          <w:b/>
          <w:u w:val="single"/>
        </w:rPr>
        <w:tab/>
        <w:t>11:30</w:t>
      </w:r>
      <w:r w:rsidRPr="0054241C">
        <w:rPr>
          <w:b/>
          <w:u w:val="single"/>
        </w:rPr>
        <w:tab/>
      </w:r>
      <w:r w:rsidRPr="0054241C">
        <w:rPr>
          <w:b/>
          <w:u w:val="single"/>
        </w:rPr>
        <w:tab/>
        <w:t xml:space="preserve">COFFEE BREAK </w:t>
      </w:r>
      <w:r w:rsidRPr="0054241C">
        <w:rPr>
          <w:b/>
        </w:rPr>
        <w:tab/>
      </w:r>
    </w:p>
    <w:p w:rsidR="0041483C" w:rsidRPr="00E919C2" w:rsidRDefault="0041483C" w:rsidP="0041483C">
      <w:pPr>
        <w:spacing w:after="0"/>
        <w:ind w:left="720" w:firstLine="720"/>
        <w:rPr>
          <w:b/>
          <w:i/>
        </w:rPr>
      </w:pPr>
    </w:p>
    <w:p w:rsidR="0041483C" w:rsidRDefault="0041483C" w:rsidP="0041483C">
      <w:pPr>
        <w:rPr>
          <w:b/>
        </w:rPr>
      </w:pPr>
      <w:proofErr w:type="gramStart"/>
      <w:r>
        <w:rPr>
          <w:b/>
        </w:rPr>
        <w:t>11:30</w:t>
      </w:r>
      <w:r>
        <w:rPr>
          <w:b/>
        </w:rPr>
        <w:tab/>
        <w:t>12:00</w:t>
      </w:r>
      <w:r>
        <w:rPr>
          <w:b/>
        </w:rPr>
        <w:tab/>
        <w:t xml:space="preserve"> </w:t>
      </w:r>
      <w:proofErr w:type="spellStart"/>
      <w:r w:rsidRPr="0054241C">
        <w:t>Bagrat</w:t>
      </w:r>
      <w:proofErr w:type="spellEnd"/>
      <w:r w:rsidRPr="0054241C">
        <w:t xml:space="preserve"> </w:t>
      </w:r>
      <w:proofErr w:type="spellStart"/>
      <w:r w:rsidRPr="0054241C">
        <w:t>Grigoryan</w:t>
      </w:r>
      <w:proofErr w:type="spellEnd"/>
      <w:r w:rsidRPr="0054241C">
        <w:t xml:space="preserve"> (CANDLE), Klaus </w:t>
      </w:r>
      <w:proofErr w:type="spellStart"/>
      <w:r w:rsidRPr="0054241C">
        <w:t>Floettmann</w:t>
      </w:r>
      <w:proofErr w:type="spellEnd"/>
      <w:r w:rsidRPr="0054241C">
        <w:t xml:space="preserve"> (DESY), Alberto </w:t>
      </w:r>
      <w:proofErr w:type="spellStart"/>
      <w:r w:rsidRPr="0054241C">
        <w:t>Bacci</w:t>
      </w:r>
      <w:proofErr w:type="spellEnd"/>
      <w:r w:rsidRPr="0054241C">
        <w:t xml:space="preserve"> (INFN),</w:t>
      </w:r>
      <w:r w:rsidRPr="0054241C">
        <w:rPr>
          <w:b/>
        </w:rPr>
        <w:t xml:space="preserve"> </w:t>
      </w:r>
      <w:r w:rsidRPr="0054241C">
        <w:rPr>
          <w:b/>
        </w:rPr>
        <w:br/>
      </w:r>
      <w:r w:rsidRPr="0054241C">
        <w:rPr>
          <w:b/>
        </w:rPr>
        <w:tab/>
      </w:r>
      <w:r w:rsidRPr="0054241C">
        <w:rPr>
          <w:b/>
        </w:rPr>
        <w:tab/>
        <w:t>“(Discussions, Closing Session, impressions, conclusions, thanks, etc.)”</w:t>
      </w:r>
      <w:proofErr w:type="gramEnd"/>
      <w:r w:rsidRPr="0054241C">
        <w:rPr>
          <w:b/>
        </w:rPr>
        <w:tab/>
      </w:r>
    </w:p>
    <w:p w:rsidR="0041483C" w:rsidRDefault="0041483C" w:rsidP="0041483C">
      <w:pPr>
        <w:spacing w:after="0"/>
        <w:rPr>
          <w:b/>
        </w:rPr>
      </w:pPr>
      <w:r>
        <w:rPr>
          <w:b/>
        </w:rPr>
        <w:t>12:00</w:t>
      </w:r>
      <w:r>
        <w:rPr>
          <w:b/>
        </w:rPr>
        <w:tab/>
        <w:t>13:00</w:t>
      </w:r>
      <w:r>
        <w:rPr>
          <w:b/>
        </w:rPr>
        <w:tab/>
        <w:t>Tour to AREAL and Laboratories</w:t>
      </w:r>
    </w:p>
    <w:p w:rsidR="0041483C" w:rsidRDefault="0041483C" w:rsidP="0041483C">
      <w:pPr>
        <w:spacing w:after="0"/>
        <w:rPr>
          <w:b/>
        </w:rPr>
      </w:pPr>
    </w:p>
    <w:p w:rsidR="0041483C" w:rsidRDefault="0041483C" w:rsidP="0041483C">
      <w:pPr>
        <w:spacing w:after="0"/>
        <w:rPr>
          <w:b/>
        </w:rPr>
      </w:pPr>
      <w:r>
        <w:rPr>
          <w:b/>
        </w:rPr>
        <w:t>13:00</w:t>
      </w:r>
      <w:r>
        <w:rPr>
          <w:b/>
        </w:rPr>
        <w:tab/>
        <w:t>13:30</w:t>
      </w:r>
      <w:r>
        <w:rPr>
          <w:b/>
        </w:rPr>
        <w:tab/>
        <w:t>Bus to Hotel</w:t>
      </w:r>
    </w:p>
    <w:p w:rsidR="00B31A3A" w:rsidRDefault="00B31A3A"/>
    <w:sectPr w:rsidR="00B3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63"/>
    <w:rsid w:val="002829BA"/>
    <w:rsid w:val="0041483C"/>
    <w:rsid w:val="00416A6C"/>
    <w:rsid w:val="00490E72"/>
    <w:rsid w:val="005519EF"/>
    <w:rsid w:val="005C0363"/>
    <w:rsid w:val="00B31A3A"/>
    <w:rsid w:val="00BA43AB"/>
    <w:rsid w:val="00BE1386"/>
    <w:rsid w:val="00C270F3"/>
    <w:rsid w:val="00E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3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4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3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3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4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3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</dc:creator>
  <cp:lastModifiedBy>seminar</cp:lastModifiedBy>
  <cp:revision>24</cp:revision>
  <cp:lastPrinted>2026-06-25T06:21:00Z</cp:lastPrinted>
  <dcterms:created xsi:type="dcterms:W3CDTF">2026-06-25T06:20:00Z</dcterms:created>
  <dcterms:modified xsi:type="dcterms:W3CDTF">2026-06-25T06:48:00Z</dcterms:modified>
</cp:coreProperties>
</file>